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F4706" w:rsidRPr="00E256E5" w:rsidRDefault="005A4E89" w:rsidP="006F4706">
      <w:pPr>
        <w:rPr>
          <w:rFonts w:asciiTheme="minorBidi" w:hAnsiTheme="minorBidi"/>
          <w:lang w:val="fr-FR"/>
        </w:rPr>
      </w:pPr>
      <w:r>
        <w:rPr>
          <w:rFonts w:asciiTheme="minorBidi" w:hAnsiTheme="minorBidi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858000" cy="552450"/>
                <wp:effectExtent l="0" t="0" r="0" b="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858000" cy="55245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F4706" w:rsidRPr="00D26529" w:rsidRDefault="00A46D23" w:rsidP="006F4706">
                            <w:pPr>
                              <w:jc w:val="center"/>
                              <w:rPr>
                                <w:color w:val="000000" w:themeColor="text1"/>
                                <w:sz w:val="36"/>
                                <w:szCs w:val="36"/>
                                <w:lang w:val="fr-FR"/>
                              </w:rPr>
                            </w:pPr>
                            <w:r>
                              <w:rPr>
                                <w:color w:val="000000" w:themeColor="text1"/>
                                <w:sz w:val="36"/>
                                <w:szCs w:val="36"/>
                                <w:lang w:val="fr-FR"/>
                              </w:rPr>
                              <w:t xml:space="preserve">T.P. </w:t>
                            </w:r>
                            <w:r w:rsidR="006F4706" w:rsidRPr="00D26529">
                              <w:rPr>
                                <w:color w:val="000000" w:themeColor="text1"/>
                                <w:sz w:val="36"/>
                                <w:szCs w:val="36"/>
                                <w:lang w:val="fr-FR"/>
                              </w:rPr>
                              <w:t xml:space="preserve">SYSTEMES ELECTRIQUES ET ELECTRONIQUES DE L’AUTOMOBILE </w:t>
                            </w:r>
                            <w:r w:rsidR="006F4706">
                              <w:rPr>
                                <w:color w:val="000000" w:themeColor="text1"/>
                                <w:sz w:val="36"/>
                                <w:szCs w:val="36"/>
                                <w:lang w:val="fr-FR"/>
                              </w:rPr>
                              <w:t>II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margin-left:0;margin-top:0;width:540pt;height:43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" fillcolor="#bdd6ee [1300]" strokecolor="#1f4d78 [1604]" strokeweight="1pt">
                <v:path arrowok="t"/>
                <v:textbox>
                  <w:txbxContent>
                    <w:p w:rsidR="006F4706" w:rsidRPr="00D26529" w:rsidRDefault="00A46D23" w:rsidP="006F4706">
                      <w:pPr>
                        <w:jc w:val="center"/>
                        <w:rPr>
                          <w:color w:val="000000" w:themeColor="text1"/>
                          <w:sz w:val="36"/>
                          <w:szCs w:val="36"/>
                          <w:lang w:val="fr-FR"/>
                        </w:rPr>
                      </w:pPr>
                      <w:r>
                        <w:rPr>
                          <w:color w:val="000000" w:themeColor="text1"/>
                          <w:sz w:val="36"/>
                          <w:szCs w:val="36"/>
                          <w:lang w:val="fr-FR"/>
                        </w:rPr>
                        <w:t xml:space="preserve">T.P. </w:t>
                      </w:r>
                      <w:r w:rsidR="006F4706" w:rsidRPr="00D26529">
                        <w:rPr>
                          <w:color w:val="000000" w:themeColor="text1"/>
                          <w:sz w:val="36"/>
                          <w:szCs w:val="36"/>
                          <w:lang w:val="fr-FR"/>
                        </w:rPr>
                        <w:t xml:space="preserve">SYSTEMES ELECTRIQUES ET ELECTRONIQUES DE L’AUTOMOBILE </w:t>
                      </w:r>
                      <w:r w:rsidR="006F4706">
                        <w:rPr>
                          <w:color w:val="000000" w:themeColor="text1"/>
                          <w:sz w:val="36"/>
                          <w:szCs w:val="36"/>
                          <w:lang w:val="fr-FR"/>
                        </w:rPr>
                        <w:t>II</w:t>
                      </w:r>
                    </w:p>
                  </w:txbxContent>
                </v:textbox>
              </v:rect>
            </w:pict>
          </mc:Fallback>
        </mc:AlternateContent>
      </w:r>
    </w:p>
    <w:p w:rsidR="006F4706" w:rsidRPr="00E256E5" w:rsidRDefault="006F4706" w:rsidP="006F4706">
      <w:pPr>
        <w:rPr>
          <w:rFonts w:asciiTheme="minorBidi" w:hAnsiTheme="minorBidi"/>
          <w:lang w:val="fr-FR"/>
        </w:rPr>
      </w:pPr>
    </w:p>
    <w:p w:rsidR="006F4706" w:rsidRPr="00E256E5" w:rsidRDefault="006F4706" w:rsidP="006F4706">
      <w:pPr>
        <w:rPr>
          <w:rFonts w:asciiTheme="minorBidi" w:hAnsiTheme="minorBidi"/>
          <w:b/>
          <w:bCs/>
          <w:lang w:val="fr-FR"/>
        </w:rPr>
      </w:pPr>
    </w:p>
    <w:p w:rsidR="006F4706" w:rsidRPr="00E256E5" w:rsidRDefault="006F4706" w:rsidP="00E256E5">
      <w:pPr>
        <w:jc w:val="both"/>
        <w:rPr>
          <w:rFonts w:asciiTheme="minorBidi" w:hAnsiTheme="minorBidi"/>
          <w:b/>
          <w:bCs/>
          <w:lang w:val="fr-FR"/>
        </w:rPr>
      </w:pPr>
      <w:r w:rsidRPr="00E256E5">
        <w:rPr>
          <w:rFonts w:asciiTheme="minorBidi" w:hAnsiTheme="minorBidi"/>
          <w:b/>
          <w:bCs/>
          <w:lang w:val="fr-FR"/>
        </w:rPr>
        <w:t>Objectifs :</w:t>
      </w:r>
    </w:p>
    <w:p w:rsidR="006F4706" w:rsidRPr="00E256E5" w:rsidRDefault="006F4706" w:rsidP="00E256E5">
      <w:pPr>
        <w:jc w:val="both"/>
        <w:rPr>
          <w:rFonts w:asciiTheme="minorBidi" w:hAnsiTheme="minorBidi"/>
          <w:lang w:val="fr-FR"/>
        </w:rPr>
      </w:pPr>
      <w:r w:rsidRPr="00E256E5">
        <w:rPr>
          <w:rFonts w:asciiTheme="minorBidi" w:hAnsiTheme="minorBidi"/>
          <w:lang w:val="fr-FR"/>
        </w:rPr>
        <w:t>A la fin de ce cours, l’étudiant doit être capable de :</w:t>
      </w:r>
    </w:p>
    <w:p w:rsidR="006F4706" w:rsidRPr="00E256E5" w:rsidRDefault="006F4706" w:rsidP="00E256E5">
      <w:pPr>
        <w:pStyle w:val="ListParagraph"/>
        <w:numPr>
          <w:ilvl w:val="0"/>
          <w:numId w:val="2"/>
        </w:numPr>
        <w:jc w:val="both"/>
        <w:rPr>
          <w:rFonts w:asciiTheme="minorBidi" w:hAnsiTheme="minorBidi"/>
          <w:lang w:val="fr-FR"/>
        </w:rPr>
      </w:pPr>
      <w:r w:rsidRPr="00E256E5">
        <w:rPr>
          <w:rFonts w:asciiTheme="minorBidi" w:hAnsiTheme="minorBidi"/>
          <w:lang w:val="fr-FR"/>
        </w:rPr>
        <w:t>Lire un schéma électrique ;</w:t>
      </w:r>
    </w:p>
    <w:p w:rsidR="00E652D4" w:rsidRPr="00E256E5" w:rsidRDefault="00762083" w:rsidP="00E256E5">
      <w:pPr>
        <w:pStyle w:val="ListParagraph"/>
        <w:numPr>
          <w:ilvl w:val="0"/>
          <w:numId w:val="2"/>
        </w:numPr>
        <w:jc w:val="both"/>
        <w:rPr>
          <w:rFonts w:asciiTheme="minorBidi" w:hAnsiTheme="minorBidi"/>
          <w:lang w:val="fr-FR"/>
        </w:rPr>
      </w:pPr>
      <w:r w:rsidRPr="00E256E5">
        <w:rPr>
          <w:rFonts w:asciiTheme="minorBidi" w:hAnsiTheme="minorBidi"/>
          <w:lang w:val="fr-FR"/>
        </w:rPr>
        <w:t>Maintenir et réparer</w:t>
      </w:r>
      <w:r w:rsidR="006F4706" w:rsidRPr="00E256E5">
        <w:rPr>
          <w:rFonts w:asciiTheme="minorBidi" w:hAnsiTheme="minorBidi"/>
          <w:lang w:val="fr-FR"/>
        </w:rPr>
        <w:t xml:space="preserve"> chacun des systèmes ;</w:t>
      </w:r>
    </w:p>
    <w:p w:rsidR="006F4706" w:rsidRPr="00E256E5" w:rsidRDefault="006F4706" w:rsidP="00E256E5">
      <w:pPr>
        <w:spacing w:after="0" w:line="276" w:lineRule="auto"/>
        <w:jc w:val="both"/>
        <w:rPr>
          <w:rFonts w:asciiTheme="minorBidi" w:hAnsiTheme="minorBidi"/>
          <w:b/>
          <w:bCs/>
          <w:lang w:val="fr-FR"/>
        </w:rPr>
      </w:pPr>
      <w:r w:rsidRPr="00E256E5">
        <w:rPr>
          <w:rFonts w:asciiTheme="minorBidi" w:hAnsiTheme="minorBidi"/>
          <w:b/>
          <w:bCs/>
          <w:lang w:val="fr-FR"/>
        </w:rPr>
        <w:t>Chapitre 1</w:t>
      </w:r>
      <w:r w:rsidRPr="00E256E5">
        <w:rPr>
          <w:rFonts w:asciiTheme="minorBidi" w:hAnsiTheme="minorBidi"/>
          <w:b/>
          <w:bCs/>
          <w:lang w:val="fr-FR"/>
        </w:rPr>
        <w:tab/>
      </w:r>
      <w:r w:rsidRPr="00E256E5">
        <w:rPr>
          <w:rFonts w:asciiTheme="minorBidi" w:hAnsiTheme="minorBidi"/>
          <w:b/>
          <w:bCs/>
          <w:lang w:val="fr-FR"/>
        </w:rPr>
        <w:tab/>
      </w:r>
      <w:r w:rsidRPr="00E256E5">
        <w:rPr>
          <w:rFonts w:asciiTheme="minorBidi" w:hAnsiTheme="minorBidi"/>
          <w:b/>
          <w:bCs/>
          <w:lang w:val="fr-FR"/>
        </w:rPr>
        <w:tab/>
      </w:r>
      <w:r w:rsidRPr="00E256E5">
        <w:rPr>
          <w:rFonts w:asciiTheme="minorBidi" w:hAnsiTheme="minorBidi"/>
          <w:b/>
          <w:bCs/>
          <w:lang w:val="fr-FR"/>
        </w:rPr>
        <w:tab/>
      </w:r>
      <w:r w:rsidRPr="00E256E5">
        <w:rPr>
          <w:rFonts w:asciiTheme="minorBidi" w:hAnsiTheme="minorBidi"/>
          <w:b/>
          <w:bCs/>
          <w:lang w:val="fr-FR"/>
        </w:rPr>
        <w:tab/>
      </w:r>
      <w:r w:rsidRPr="00E256E5">
        <w:rPr>
          <w:rFonts w:asciiTheme="minorBidi" w:hAnsiTheme="minorBidi"/>
          <w:b/>
          <w:bCs/>
          <w:lang w:val="fr-FR"/>
        </w:rPr>
        <w:tab/>
        <w:t>Systèmes auxiliaires</w:t>
      </w:r>
    </w:p>
    <w:p w:rsidR="006F4706" w:rsidRPr="00E256E5" w:rsidRDefault="006F4706" w:rsidP="00E256E5">
      <w:pPr>
        <w:spacing w:after="0" w:line="276" w:lineRule="auto"/>
        <w:jc w:val="both"/>
        <w:rPr>
          <w:rFonts w:asciiTheme="minorBidi" w:hAnsiTheme="minorBidi"/>
          <w:sz w:val="20"/>
          <w:szCs w:val="20"/>
          <w:lang w:val="fr-FR"/>
        </w:rPr>
      </w:pPr>
    </w:p>
    <w:p w:rsidR="006F4706" w:rsidRPr="00E256E5" w:rsidRDefault="006F4706" w:rsidP="00E256E5">
      <w:pPr>
        <w:spacing w:after="0" w:line="276" w:lineRule="auto"/>
        <w:jc w:val="both"/>
        <w:rPr>
          <w:rFonts w:asciiTheme="minorBidi" w:hAnsiTheme="minorBidi"/>
          <w:lang w:val="fr-FR"/>
        </w:rPr>
      </w:pPr>
      <w:r w:rsidRPr="00E256E5">
        <w:rPr>
          <w:rFonts w:asciiTheme="minorBidi" w:hAnsiTheme="minorBidi"/>
          <w:lang w:val="fr-FR"/>
        </w:rPr>
        <w:t>1.1 Système de lavage et essuies glaces</w:t>
      </w:r>
    </w:p>
    <w:p w:rsidR="006F4706" w:rsidRPr="00E256E5" w:rsidRDefault="006F4706" w:rsidP="00E256E5">
      <w:pPr>
        <w:spacing w:after="0" w:line="276" w:lineRule="auto"/>
        <w:ind w:left="397"/>
        <w:jc w:val="both"/>
        <w:rPr>
          <w:rFonts w:asciiTheme="minorBidi" w:hAnsiTheme="minorBidi"/>
          <w:lang w:val="fr-FR" w:eastAsia="fr-FR"/>
        </w:rPr>
      </w:pPr>
      <w:r w:rsidRPr="00E256E5">
        <w:rPr>
          <w:rFonts w:asciiTheme="minorBidi" w:hAnsiTheme="minorBidi"/>
          <w:lang w:val="fr-FR"/>
        </w:rPr>
        <w:tab/>
        <w:t xml:space="preserve">1.1.1 </w:t>
      </w:r>
      <w:r w:rsidR="00B73BD0" w:rsidRPr="00E256E5">
        <w:rPr>
          <w:rFonts w:asciiTheme="minorBidi" w:hAnsiTheme="minorBidi"/>
          <w:lang w:val="fr-FR"/>
        </w:rPr>
        <w:t>Démontage d’un moteur d’essuies glaces</w:t>
      </w:r>
      <w:r w:rsidR="00B73BD0" w:rsidRPr="00E256E5">
        <w:rPr>
          <w:rFonts w:asciiTheme="minorBidi" w:hAnsiTheme="minorBidi"/>
          <w:lang w:val="fr-FR" w:eastAsia="fr-FR"/>
        </w:rPr>
        <w:t xml:space="preserve">  et contrôle de son </w:t>
      </w:r>
      <w:r w:rsidR="00B73BD0" w:rsidRPr="00E256E5">
        <w:rPr>
          <w:rFonts w:asciiTheme="minorBidi" w:hAnsiTheme="minorBidi"/>
          <w:lang w:val="fr-FR"/>
        </w:rPr>
        <w:t>mécanisme</w:t>
      </w:r>
      <w:r w:rsidR="00B73BD0" w:rsidRPr="00E256E5">
        <w:rPr>
          <w:rFonts w:asciiTheme="minorBidi" w:hAnsiTheme="minorBidi"/>
          <w:lang w:val="fr-FR" w:eastAsia="fr-FR"/>
        </w:rPr>
        <w:t xml:space="preserve">                 </w:t>
      </w:r>
    </w:p>
    <w:p w:rsidR="006F4706" w:rsidRPr="00E256E5" w:rsidRDefault="006F4706" w:rsidP="00E256E5">
      <w:pPr>
        <w:spacing w:after="0" w:line="276" w:lineRule="auto"/>
        <w:jc w:val="both"/>
        <w:rPr>
          <w:rFonts w:asciiTheme="minorBidi" w:hAnsiTheme="minorBidi"/>
          <w:lang w:val="fr-FR"/>
        </w:rPr>
      </w:pPr>
      <w:r w:rsidRPr="00E256E5">
        <w:rPr>
          <w:rFonts w:asciiTheme="minorBidi" w:hAnsiTheme="minorBidi"/>
          <w:lang w:val="fr-FR"/>
        </w:rPr>
        <w:tab/>
        <w:t xml:space="preserve">1.1.2 </w:t>
      </w:r>
      <w:r w:rsidR="00B73BD0" w:rsidRPr="00E256E5">
        <w:rPr>
          <w:rFonts w:asciiTheme="minorBidi" w:hAnsiTheme="minorBidi"/>
          <w:lang w:val="fr-FR" w:eastAsia="fr-FR"/>
        </w:rPr>
        <w:t>Construire l'installation sur un tableau de montage, exécuter l'examen de fonctionnement et la recherche</w:t>
      </w:r>
      <w:r w:rsidR="00E256E5">
        <w:rPr>
          <w:rFonts w:asciiTheme="minorBidi" w:hAnsiTheme="minorBidi"/>
          <w:lang w:val="fr-FR" w:eastAsia="fr-FR"/>
        </w:rPr>
        <w:t xml:space="preserve"> </w:t>
      </w:r>
      <w:r w:rsidR="00B73BD0" w:rsidRPr="00E256E5">
        <w:rPr>
          <w:rFonts w:asciiTheme="minorBidi" w:hAnsiTheme="minorBidi"/>
          <w:lang w:val="fr-FR" w:eastAsia="fr-FR"/>
        </w:rPr>
        <w:t>des défauts</w:t>
      </w:r>
    </w:p>
    <w:p w:rsidR="006F4706" w:rsidRPr="00E256E5" w:rsidRDefault="006F4706" w:rsidP="00E256E5">
      <w:pPr>
        <w:spacing w:after="0" w:line="276" w:lineRule="auto"/>
        <w:ind w:left="397"/>
        <w:jc w:val="both"/>
        <w:rPr>
          <w:rFonts w:asciiTheme="minorBidi" w:hAnsiTheme="minorBidi"/>
          <w:lang w:val="fr-FR"/>
        </w:rPr>
      </w:pPr>
      <w:r w:rsidRPr="00E256E5">
        <w:rPr>
          <w:rFonts w:asciiTheme="minorBidi" w:hAnsiTheme="minorBidi"/>
          <w:lang w:val="fr-FR"/>
        </w:rPr>
        <w:tab/>
        <w:t xml:space="preserve">1.1.3 </w:t>
      </w:r>
      <w:r w:rsidR="00B73BD0" w:rsidRPr="00E256E5">
        <w:rPr>
          <w:rFonts w:asciiTheme="minorBidi" w:hAnsiTheme="minorBidi"/>
          <w:lang w:val="fr-FR" w:eastAsia="fr-FR"/>
        </w:rPr>
        <w:t xml:space="preserve">Contrôler l'installation du circuit de clignotant dans l'automobile, chercher les défauts et les éliminer </w:t>
      </w:r>
      <w:r w:rsidR="00E256E5">
        <w:rPr>
          <w:rFonts w:asciiTheme="minorBidi" w:hAnsiTheme="minorBidi"/>
          <w:lang w:val="fr-FR" w:eastAsia="fr-FR"/>
        </w:rPr>
        <w:t xml:space="preserve">dans </w:t>
      </w:r>
      <w:r w:rsidR="00B73BD0" w:rsidRPr="00E256E5">
        <w:rPr>
          <w:rFonts w:asciiTheme="minorBidi" w:hAnsiTheme="minorBidi"/>
          <w:lang w:val="fr-FR" w:eastAsia="fr-FR"/>
        </w:rPr>
        <w:t>les installations d'essais et dans l'automobile</w:t>
      </w:r>
    </w:p>
    <w:p w:rsidR="006F4706" w:rsidRPr="00E256E5" w:rsidRDefault="006F4706" w:rsidP="00E256E5">
      <w:pPr>
        <w:spacing w:after="0" w:line="276" w:lineRule="auto"/>
        <w:jc w:val="both"/>
        <w:rPr>
          <w:rFonts w:asciiTheme="minorBidi" w:hAnsiTheme="minorBidi"/>
          <w:lang w:val="fr-FR"/>
        </w:rPr>
      </w:pPr>
      <w:r w:rsidRPr="00E256E5">
        <w:rPr>
          <w:rFonts w:asciiTheme="minorBidi" w:hAnsiTheme="minorBidi"/>
          <w:lang w:val="fr-FR"/>
        </w:rPr>
        <w:t>1.2 Système de signalisation</w:t>
      </w:r>
    </w:p>
    <w:p w:rsidR="006F4706" w:rsidRPr="00E256E5" w:rsidRDefault="006F4706" w:rsidP="00E256E5">
      <w:pPr>
        <w:spacing w:after="0" w:line="276" w:lineRule="auto"/>
        <w:jc w:val="both"/>
        <w:rPr>
          <w:rFonts w:asciiTheme="minorBidi" w:hAnsiTheme="minorBidi"/>
          <w:lang w:val="fr-FR"/>
        </w:rPr>
      </w:pPr>
      <w:r w:rsidRPr="00E256E5">
        <w:rPr>
          <w:rFonts w:asciiTheme="minorBidi" w:hAnsiTheme="minorBidi"/>
          <w:lang w:val="fr-FR"/>
        </w:rPr>
        <w:tab/>
        <w:t>1.2.1 Signalisation visuelle (indication de direction et détresse)</w:t>
      </w:r>
    </w:p>
    <w:p w:rsidR="00A56983" w:rsidRPr="00E256E5" w:rsidRDefault="006F4706" w:rsidP="00E256E5">
      <w:pPr>
        <w:spacing w:after="0" w:line="276" w:lineRule="auto"/>
        <w:ind w:left="397"/>
        <w:jc w:val="both"/>
        <w:rPr>
          <w:rFonts w:asciiTheme="minorBidi" w:hAnsiTheme="minorBidi"/>
          <w:lang w:val="fr-FR" w:eastAsia="fr-FR"/>
        </w:rPr>
      </w:pPr>
      <w:r w:rsidRPr="00E256E5">
        <w:rPr>
          <w:rFonts w:asciiTheme="minorBidi" w:hAnsiTheme="minorBidi"/>
          <w:lang w:val="fr-FR"/>
        </w:rPr>
        <w:tab/>
      </w:r>
      <w:r w:rsidRPr="00E256E5">
        <w:rPr>
          <w:rFonts w:asciiTheme="minorBidi" w:hAnsiTheme="minorBidi"/>
          <w:lang w:val="fr-FR"/>
        </w:rPr>
        <w:tab/>
        <w:t xml:space="preserve">1.2.1.1 </w:t>
      </w:r>
      <w:r w:rsidR="00A56983" w:rsidRPr="00E256E5">
        <w:rPr>
          <w:rFonts w:asciiTheme="minorBidi" w:hAnsiTheme="minorBidi"/>
          <w:lang w:val="fr-FR" w:eastAsia="fr-FR"/>
        </w:rPr>
        <w:t>Déterminer le mode de fonctionnement des éléments de construction</w:t>
      </w:r>
    </w:p>
    <w:p w:rsidR="00A56983" w:rsidRPr="00E256E5" w:rsidRDefault="00A56983" w:rsidP="00E256E5">
      <w:pPr>
        <w:spacing w:after="0" w:line="276" w:lineRule="auto"/>
        <w:ind w:left="397"/>
        <w:jc w:val="both"/>
        <w:rPr>
          <w:rFonts w:asciiTheme="minorBidi" w:hAnsiTheme="minorBidi"/>
          <w:lang w:val="fr-FR" w:eastAsia="fr-FR"/>
        </w:rPr>
      </w:pPr>
      <w:r w:rsidRPr="00E256E5">
        <w:rPr>
          <w:rFonts w:asciiTheme="minorBidi" w:hAnsiTheme="minorBidi"/>
          <w:lang w:val="fr-FR" w:eastAsia="fr-FR"/>
        </w:rPr>
        <w:tab/>
      </w:r>
      <w:r w:rsidRPr="00E256E5">
        <w:rPr>
          <w:rFonts w:asciiTheme="minorBidi" w:hAnsiTheme="minorBidi"/>
          <w:lang w:val="fr-FR" w:eastAsia="fr-FR"/>
        </w:rPr>
        <w:tab/>
        <w:t>1.2.1.2 Etablir les plans de distribution d'un circuit de clignotant, construire l'installation sur un tableau</w:t>
      </w:r>
      <w:r w:rsidR="00E256E5">
        <w:rPr>
          <w:rFonts w:asciiTheme="minorBidi" w:hAnsiTheme="minorBidi"/>
          <w:lang w:val="fr-FR" w:eastAsia="fr-FR"/>
        </w:rPr>
        <w:t xml:space="preserve"> </w:t>
      </w:r>
      <w:r w:rsidRPr="00E256E5">
        <w:rPr>
          <w:rFonts w:asciiTheme="minorBidi" w:hAnsiTheme="minorBidi"/>
          <w:lang w:val="fr-FR" w:eastAsia="fr-FR"/>
        </w:rPr>
        <w:t>de montage, exécuter l'examen de fonctionnement et la recherche des défauts</w:t>
      </w:r>
    </w:p>
    <w:p w:rsidR="006F4706" w:rsidRPr="00E256E5" w:rsidRDefault="00A56983" w:rsidP="00E256E5">
      <w:pPr>
        <w:spacing w:after="0" w:line="276" w:lineRule="auto"/>
        <w:ind w:left="397"/>
        <w:jc w:val="both"/>
        <w:rPr>
          <w:rFonts w:asciiTheme="minorBidi" w:hAnsiTheme="minorBidi"/>
          <w:lang w:val="fr-FR" w:eastAsia="fr-FR"/>
        </w:rPr>
      </w:pPr>
      <w:r w:rsidRPr="00E256E5">
        <w:rPr>
          <w:rFonts w:asciiTheme="minorBidi" w:hAnsiTheme="minorBidi"/>
          <w:lang w:val="fr-FR" w:eastAsia="fr-FR"/>
        </w:rPr>
        <w:tab/>
      </w:r>
      <w:r w:rsidRPr="00E256E5">
        <w:rPr>
          <w:rFonts w:asciiTheme="minorBidi" w:hAnsiTheme="minorBidi"/>
          <w:lang w:val="fr-FR" w:eastAsia="fr-FR"/>
        </w:rPr>
        <w:tab/>
        <w:t>1.2.1.3 Contrôler l'installation du circuit de clignotant dans l'automobile, chercher les défauts et les éliminer dans les installations d'essais et dans l'automobile</w:t>
      </w:r>
    </w:p>
    <w:p w:rsidR="006F4706" w:rsidRPr="00E256E5" w:rsidRDefault="00A56983" w:rsidP="00E256E5">
      <w:pPr>
        <w:spacing w:after="0" w:line="276" w:lineRule="auto"/>
        <w:ind w:firstLine="720"/>
        <w:jc w:val="both"/>
        <w:rPr>
          <w:rFonts w:asciiTheme="minorBidi" w:hAnsiTheme="minorBidi"/>
          <w:lang w:val="fr-FR"/>
        </w:rPr>
      </w:pPr>
      <w:r w:rsidRPr="00E256E5">
        <w:rPr>
          <w:rFonts w:asciiTheme="minorBidi" w:hAnsiTheme="minorBidi"/>
          <w:lang w:val="fr-FR"/>
        </w:rPr>
        <w:t>1.2.2</w:t>
      </w:r>
      <w:r w:rsidR="006F4706" w:rsidRPr="00E256E5">
        <w:rPr>
          <w:rFonts w:asciiTheme="minorBidi" w:hAnsiTheme="minorBidi"/>
          <w:lang w:val="fr-FR"/>
        </w:rPr>
        <w:t xml:space="preserve"> Signalisation sonore</w:t>
      </w:r>
    </w:p>
    <w:p w:rsidR="003A565E" w:rsidRPr="00E256E5" w:rsidRDefault="00A56983" w:rsidP="00E256E5">
      <w:pPr>
        <w:spacing w:after="0" w:line="276" w:lineRule="auto"/>
        <w:ind w:left="1117" w:firstLine="323"/>
        <w:jc w:val="both"/>
        <w:rPr>
          <w:rFonts w:asciiTheme="minorBidi" w:hAnsiTheme="minorBidi"/>
          <w:lang w:val="fr-FR" w:eastAsia="fr-FR"/>
        </w:rPr>
      </w:pPr>
      <w:r w:rsidRPr="00E256E5">
        <w:rPr>
          <w:rFonts w:asciiTheme="minorBidi" w:hAnsiTheme="minorBidi"/>
          <w:lang w:val="fr-FR"/>
        </w:rPr>
        <w:t>1.2.2</w:t>
      </w:r>
      <w:r w:rsidR="006F4706" w:rsidRPr="00E256E5">
        <w:rPr>
          <w:rFonts w:asciiTheme="minorBidi" w:hAnsiTheme="minorBidi"/>
          <w:lang w:val="fr-FR"/>
        </w:rPr>
        <w:t xml:space="preserve">.1 </w:t>
      </w:r>
      <w:r w:rsidRPr="00E256E5">
        <w:rPr>
          <w:rFonts w:asciiTheme="minorBidi" w:hAnsiTheme="minorBidi"/>
          <w:lang w:val="fr-FR" w:eastAsia="fr-FR"/>
        </w:rPr>
        <w:t>Construction des installations avec ave</w:t>
      </w:r>
      <w:r w:rsidR="003A565E" w:rsidRPr="00E256E5">
        <w:rPr>
          <w:rFonts w:asciiTheme="minorBidi" w:hAnsiTheme="minorBidi"/>
          <w:lang w:val="fr-FR" w:eastAsia="fr-FR"/>
        </w:rPr>
        <w:t>rtisseur sonore, compresseur</w:t>
      </w:r>
      <w:r w:rsidRPr="00E256E5">
        <w:rPr>
          <w:rFonts w:asciiTheme="minorBidi" w:hAnsiTheme="minorBidi"/>
          <w:lang w:val="fr-FR" w:eastAsia="fr-FR"/>
        </w:rPr>
        <w:t>- trompe</w:t>
      </w:r>
      <w:r w:rsidR="003A565E" w:rsidRPr="00E256E5">
        <w:rPr>
          <w:rFonts w:asciiTheme="minorBidi" w:hAnsiTheme="minorBidi"/>
          <w:lang w:val="fr-FR" w:eastAsia="fr-FR"/>
        </w:rPr>
        <w:t xml:space="preserve"> et </w:t>
      </w:r>
      <w:r w:rsidRPr="00E256E5">
        <w:rPr>
          <w:rFonts w:asciiTheme="minorBidi" w:hAnsiTheme="minorBidi"/>
          <w:lang w:val="fr-FR" w:eastAsia="fr-FR"/>
        </w:rPr>
        <w:t xml:space="preserve">sonores </w:t>
      </w:r>
    </w:p>
    <w:p w:rsidR="006F4706" w:rsidRPr="00E256E5" w:rsidRDefault="003A565E" w:rsidP="00E256E5">
      <w:pPr>
        <w:spacing w:after="0" w:line="276" w:lineRule="auto"/>
        <w:ind w:left="1117" w:firstLine="323"/>
        <w:jc w:val="both"/>
        <w:rPr>
          <w:rFonts w:asciiTheme="minorBidi" w:hAnsiTheme="minorBidi"/>
          <w:lang w:val="fr-FR"/>
        </w:rPr>
      </w:pPr>
      <w:r w:rsidRPr="00E256E5">
        <w:rPr>
          <w:rFonts w:asciiTheme="minorBidi" w:hAnsiTheme="minorBidi"/>
          <w:lang w:val="fr-FR" w:eastAsia="fr-FR"/>
        </w:rPr>
        <w:t xml:space="preserve">              S</w:t>
      </w:r>
      <w:r w:rsidR="00A56983" w:rsidRPr="00E256E5">
        <w:rPr>
          <w:rFonts w:asciiTheme="minorBidi" w:hAnsiTheme="minorBidi"/>
          <w:lang w:val="fr-FR" w:eastAsia="fr-FR"/>
        </w:rPr>
        <w:t>péciales</w:t>
      </w:r>
    </w:p>
    <w:p w:rsidR="003A565E" w:rsidRPr="00E256E5" w:rsidRDefault="003A565E" w:rsidP="00E256E5">
      <w:pPr>
        <w:spacing w:after="0" w:line="276" w:lineRule="auto"/>
        <w:ind w:left="794" w:firstLine="646"/>
        <w:jc w:val="both"/>
        <w:rPr>
          <w:rFonts w:asciiTheme="minorBidi" w:hAnsiTheme="minorBidi"/>
          <w:lang w:val="fr-FR"/>
        </w:rPr>
      </w:pPr>
      <w:r w:rsidRPr="00E256E5">
        <w:rPr>
          <w:rFonts w:asciiTheme="minorBidi" w:hAnsiTheme="minorBidi"/>
          <w:lang w:val="fr-FR"/>
        </w:rPr>
        <w:t xml:space="preserve">1.2.2.2 </w:t>
      </w:r>
      <w:r w:rsidRPr="00E256E5">
        <w:rPr>
          <w:rFonts w:asciiTheme="minorBidi" w:hAnsiTheme="minorBidi"/>
          <w:lang w:val="fr-FR" w:eastAsia="fr-FR"/>
        </w:rPr>
        <w:t>Contrôler l'installation du circuit dans l'automobile, chercher les défauts et les</w:t>
      </w:r>
      <w:r w:rsidR="00E256E5">
        <w:rPr>
          <w:rFonts w:asciiTheme="minorBidi" w:hAnsiTheme="minorBidi"/>
          <w:lang w:val="fr-FR" w:eastAsia="fr-FR"/>
        </w:rPr>
        <w:t xml:space="preserve"> </w:t>
      </w:r>
      <w:r w:rsidRPr="00E256E5">
        <w:rPr>
          <w:rFonts w:asciiTheme="minorBidi" w:hAnsiTheme="minorBidi"/>
          <w:lang w:val="fr-FR" w:eastAsia="fr-FR"/>
        </w:rPr>
        <w:t xml:space="preserve">              éliminer dans les installations d'essais et dans l'automobile</w:t>
      </w:r>
    </w:p>
    <w:p w:rsidR="006F4706" w:rsidRPr="00E256E5" w:rsidRDefault="006F4706" w:rsidP="00E256E5">
      <w:pPr>
        <w:spacing w:after="0" w:line="276" w:lineRule="auto"/>
        <w:jc w:val="both"/>
        <w:rPr>
          <w:rFonts w:asciiTheme="minorBidi" w:hAnsiTheme="minorBidi"/>
          <w:lang w:val="fr-FR"/>
        </w:rPr>
      </w:pPr>
      <w:r w:rsidRPr="00E256E5">
        <w:rPr>
          <w:rFonts w:asciiTheme="minorBidi" w:hAnsiTheme="minorBidi"/>
          <w:lang w:val="fr-FR"/>
        </w:rPr>
        <w:t>1.3 Groupe moto-ventilateur</w:t>
      </w:r>
    </w:p>
    <w:p w:rsidR="006F4706" w:rsidRPr="00E256E5" w:rsidRDefault="006F4706" w:rsidP="00E256E5">
      <w:pPr>
        <w:spacing w:after="0" w:line="276" w:lineRule="auto"/>
        <w:jc w:val="both"/>
        <w:rPr>
          <w:rFonts w:asciiTheme="minorBidi" w:hAnsiTheme="minorBidi"/>
          <w:lang w:val="fr-FR"/>
        </w:rPr>
      </w:pPr>
      <w:r w:rsidRPr="00E256E5">
        <w:rPr>
          <w:rFonts w:asciiTheme="minorBidi" w:hAnsiTheme="minorBidi"/>
          <w:lang w:val="fr-FR"/>
        </w:rPr>
        <w:tab/>
        <w:t xml:space="preserve">1.3.1 </w:t>
      </w:r>
      <w:r w:rsidR="003A565E" w:rsidRPr="00E256E5">
        <w:rPr>
          <w:rFonts w:asciiTheme="minorBidi" w:hAnsiTheme="minorBidi"/>
          <w:lang w:val="fr-FR" w:eastAsia="fr-FR"/>
        </w:rPr>
        <w:t xml:space="preserve">Construction des installations avec ventilateur </w:t>
      </w:r>
      <w:r w:rsidRPr="00E256E5">
        <w:rPr>
          <w:rFonts w:asciiTheme="minorBidi" w:hAnsiTheme="minorBidi"/>
          <w:lang w:val="fr-FR"/>
        </w:rPr>
        <w:t>à une seule vitesse, à plusieurs vitesses</w:t>
      </w:r>
    </w:p>
    <w:p w:rsidR="00700FDF" w:rsidRPr="00E256E5" w:rsidRDefault="00700FDF" w:rsidP="00E256E5">
      <w:pPr>
        <w:spacing w:after="0" w:line="276" w:lineRule="auto"/>
        <w:ind w:firstLine="720"/>
        <w:jc w:val="both"/>
        <w:rPr>
          <w:rFonts w:asciiTheme="minorBidi" w:hAnsiTheme="minorBidi"/>
          <w:lang w:val="fr-FR"/>
        </w:rPr>
      </w:pPr>
      <w:r w:rsidRPr="00E256E5">
        <w:rPr>
          <w:rFonts w:asciiTheme="minorBidi" w:hAnsiTheme="minorBidi"/>
          <w:lang w:val="fr-FR"/>
        </w:rPr>
        <w:t xml:space="preserve">1.3.2 </w:t>
      </w:r>
      <w:r w:rsidRPr="00E256E5">
        <w:rPr>
          <w:rFonts w:asciiTheme="minorBidi" w:hAnsiTheme="minorBidi"/>
          <w:lang w:val="fr-FR" w:eastAsia="fr-FR"/>
        </w:rPr>
        <w:t>Contrôler l'installation du circuit dans l'automobile, chercher les défauts et les éliminer dans les           installations d'essais et dans l'automobile</w:t>
      </w:r>
    </w:p>
    <w:p w:rsidR="006F4706" w:rsidRPr="00E256E5" w:rsidRDefault="006F4706" w:rsidP="00E256E5">
      <w:pPr>
        <w:spacing w:after="0" w:line="276" w:lineRule="auto"/>
        <w:jc w:val="both"/>
        <w:rPr>
          <w:rFonts w:asciiTheme="minorBidi" w:hAnsiTheme="minorBidi"/>
          <w:lang w:val="fr-FR"/>
        </w:rPr>
      </w:pPr>
    </w:p>
    <w:p w:rsidR="006F4706" w:rsidRPr="00E256E5" w:rsidRDefault="006F4706" w:rsidP="00E256E5">
      <w:pPr>
        <w:spacing w:after="0" w:line="276" w:lineRule="auto"/>
        <w:jc w:val="both"/>
        <w:rPr>
          <w:rFonts w:asciiTheme="minorBidi" w:hAnsiTheme="minorBidi"/>
          <w:b/>
          <w:bCs/>
          <w:lang w:val="fr-FR"/>
        </w:rPr>
      </w:pPr>
      <w:r w:rsidRPr="00E256E5">
        <w:rPr>
          <w:rFonts w:asciiTheme="minorBidi" w:hAnsiTheme="minorBidi"/>
          <w:b/>
          <w:bCs/>
          <w:lang w:val="fr-FR"/>
        </w:rPr>
        <w:t>Chapitre 2</w:t>
      </w:r>
      <w:r w:rsidRPr="00E256E5">
        <w:rPr>
          <w:rFonts w:asciiTheme="minorBidi" w:hAnsiTheme="minorBidi"/>
          <w:b/>
          <w:bCs/>
          <w:lang w:val="fr-FR"/>
        </w:rPr>
        <w:tab/>
      </w:r>
      <w:r w:rsidRPr="00E256E5">
        <w:rPr>
          <w:rFonts w:asciiTheme="minorBidi" w:hAnsiTheme="minorBidi"/>
          <w:b/>
          <w:bCs/>
          <w:lang w:val="fr-FR"/>
        </w:rPr>
        <w:tab/>
      </w:r>
      <w:r w:rsidRPr="00E256E5">
        <w:rPr>
          <w:rFonts w:asciiTheme="minorBidi" w:hAnsiTheme="minorBidi"/>
          <w:b/>
          <w:bCs/>
          <w:lang w:val="fr-FR"/>
        </w:rPr>
        <w:tab/>
      </w:r>
      <w:r w:rsidRPr="00E256E5">
        <w:rPr>
          <w:rFonts w:asciiTheme="minorBidi" w:hAnsiTheme="minorBidi"/>
          <w:b/>
          <w:bCs/>
          <w:lang w:val="fr-FR"/>
        </w:rPr>
        <w:tab/>
      </w:r>
      <w:r w:rsidRPr="00E256E5">
        <w:rPr>
          <w:rFonts w:asciiTheme="minorBidi" w:hAnsiTheme="minorBidi"/>
          <w:b/>
          <w:bCs/>
          <w:lang w:val="fr-FR"/>
        </w:rPr>
        <w:tab/>
      </w:r>
      <w:r w:rsidRPr="00E256E5">
        <w:rPr>
          <w:rFonts w:asciiTheme="minorBidi" w:hAnsiTheme="minorBidi"/>
          <w:b/>
          <w:bCs/>
          <w:lang w:val="fr-FR"/>
        </w:rPr>
        <w:tab/>
        <w:t>Indicateurs</w:t>
      </w:r>
    </w:p>
    <w:p w:rsidR="006F4706" w:rsidRPr="00E256E5" w:rsidRDefault="006F4706" w:rsidP="00E256E5">
      <w:pPr>
        <w:spacing w:after="0" w:line="276" w:lineRule="auto"/>
        <w:jc w:val="both"/>
        <w:rPr>
          <w:rFonts w:asciiTheme="minorBidi" w:hAnsiTheme="minorBidi"/>
          <w:b/>
          <w:bCs/>
          <w:sz w:val="20"/>
          <w:szCs w:val="20"/>
          <w:lang w:val="fr-FR"/>
        </w:rPr>
      </w:pPr>
    </w:p>
    <w:p w:rsidR="006F4706" w:rsidRPr="00E256E5" w:rsidRDefault="006F4706" w:rsidP="00E256E5">
      <w:pPr>
        <w:spacing w:after="0" w:line="276" w:lineRule="auto"/>
        <w:jc w:val="both"/>
        <w:rPr>
          <w:rFonts w:asciiTheme="minorBidi" w:hAnsiTheme="minorBidi"/>
          <w:lang w:val="fr-FR"/>
        </w:rPr>
      </w:pPr>
      <w:r w:rsidRPr="00E256E5">
        <w:rPr>
          <w:rFonts w:asciiTheme="minorBidi" w:hAnsiTheme="minorBidi"/>
          <w:lang w:val="fr-FR"/>
        </w:rPr>
        <w:t>2.1 Indicateur du niveau (analogique et digital)</w:t>
      </w:r>
    </w:p>
    <w:p w:rsidR="006F4706" w:rsidRPr="00E256E5" w:rsidRDefault="00B73BD0" w:rsidP="00E256E5">
      <w:pPr>
        <w:spacing w:after="0" w:line="276" w:lineRule="auto"/>
        <w:jc w:val="both"/>
        <w:rPr>
          <w:rFonts w:asciiTheme="minorBidi" w:hAnsiTheme="minorBidi"/>
          <w:lang w:val="fr-FR"/>
        </w:rPr>
      </w:pPr>
      <w:r w:rsidRPr="00E256E5">
        <w:rPr>
          <w:rFonts w:asciiTheme="minorBidi" w:hAnsiTheme="minorBidi"/>
          <w:lang w:val="fr-FR"/>
        </w:rPr>
        <w:tab/>
        <w:t>2.1.1</w:t>
      </w:r>
      <w:r w:rsidR="006F4706" w:rsidRPr="00E256E5">
        <w:rPr>
          <w:rFonts w:asciiTheme="minorBidi" w:hAnsiTheme="minorBidi"/>
          <w:lang w:val="fr-FR"/>
        </w:rPr>
        <w:t xml:space="preserve"> Circuits électriques</w:t>
      </w:r>
    </w:p>
    <w:p w:rsidR="006F4706" w:rsidRPr="00E256E5" w:rsidRDefault="00B73BD0" w:rsidP="00E256E5">
      <w:pPr>
        <w:spacing w:after="0" w:line="276" w:lineRule="auto"/>
        <w:jc w:val="both"/>
        <w:rPr>
          <w:rFonts w:asciiTheme="minorBidi" w:hAnsiTheme="minorBidi"/>
          <w:lang w:val="fr-FR"/>
        </w:rPr>
      </w:pPr>
      <w:r w:rsidRPr="00E256E5">
        <w:rPr>
          <w:rFonts w:asciiTheme="minorBidi" w:hAnsiTheme="minorBidi"/>
          <w:lang w:val="fr-FR"/>
        </w:rPr>
        <w:tab/>
        <w:t>2.1.2</w:t>
      </w:r>
      <w:r w:rsidR="006F4706" w:rsidRPr="00E256E5">
        <w:rPr>
          <w:rFonts w:asciiTheme="minorBidi" w:hAnsiTheme="minorBidi"/>
          <w:lang w:val="fr-FR"/>
        </w:rPr>
        <w:t xml:space="preserve"> </w:t>
      </w:r>
      <w:r w:rsidR="00E652D4" w:rsidRPr="00E256E5">
        <w:rPr>
          <w:rFonts w:asciiTheme="minorBidi" w:hAnsiTheme="minorBidi"/>
          <w:lang w:val="fr-FR"/>
        </w:rPr>
        <w:t>Essai</w:t>
      </w:r>
    </w:p>
    <w:p w:rsidR="006F4706" w:rsidRPr="00E256E5" w:rsidRDefault="006F4706" w:rsidP="00E256E5">
      <w:pPr>
        <w:spacing w:after="0" w:line="276" w:lineRule="auto"/>
        <w:jc w:val="both"/>
        <w:rPr>
          <w:rFonts w:asciiTheme="minorBidi" w:hAnsiTheme="minorBidi"/>
          <w:lang w:val="fr-FR"/>
        </w:rPr>
      </w:pPr>
      <w:r w:rsidRPr="00E256E5">
        <w:rPr>
          <w:rFonts w:asciiTheme="minorBidi" w:hAnsiTheme="minorBidi"/>
          <w:lang w:val="fr-FR"/>
        </w:rPr>
        <w:t>2.2 Indicateur de température (analogique et digital)</w:t>
      </w:r>
    </w:p>
    <w:p w:rsidR="006F4706" w:rsidRPr="00E256E5" w:rsidRDefault="00E652D4" w:rsidP="00E256E5">
      <w:pPr>
        <w:spacing w:after="0" w:line="276" w:lineRule="auto"/>
        <w:jc w:val="both"/>
        <w:rPr>
          <w:rFonts w:asciiTheme="minorBidi" w:hAnsiTheme="minorBidi"/>
          <w:lang w:val="fr-FR"/>
        </w:rPr>
      </w:pPr>
      <w:r w:rsidRPr="00E256E5">
        <w:rPr>
          <w:rFonts w:asciiTheme="minorBidi" w:hAnsiTheme="minorBidi"/>
          <w:lang w:val="fr-FR"/>
        </w:rPr>
        <w:tab/>
        <w:t>2.2.1</w:t>
      </w:r>
      <w:r w:rsidR="006F4706" w:rsidRPr="00E256E5">
        <w:rPr>
          <w:rFonts w:asciiTheme="minorBidi" w:hAnsiTheme="minorBidi"/>
          <w:lang w:val="fr-FR"/>
        </w:rPr>
        <w:t xml:space="preserve"> Circuits électriques</w:t>
      </w:r>
    </w:p>
    <w:p w:rsidR="006F4706" w:rsidRPr="00E256E5" w:rsidRDefault="00E652D4" w:rsidP="00E256E5">
      <w:pPr>
        <w:spacing w:after="0" w:line="276" w:lineRule="auto"/>
        <w:jc w:val="both"/>
        <w:rPr>
          <w:rFonts w:asciiTheme="minorBidi" w:hAnsiTheme="minorBidi"/>
          <w:lang w:val="fr-FR"/>
        </w:rPr>
      </w:pPr>
      <w:r w:rsidRPr="00E256E5">
        <w:rPr>
          <w:rFonts w:asciiTheme="minorBidi" w:hAnsiTheme="minorBidi"/>
          <w:lang w:val="fr-FR"/>
        </w:rPr>
        <w:tab/>
        <w:t>2.2.2</w:t>
      </w:r>
      <w:r w:rsidR="006F4706" w:rsidRPr="00E256E5">
        <w:rPr>
          <w:rFonts w:asciiTheme="minorBidi" w:hAnsiTheme="minorBidi"/>
          <w:lang w:val="fr-FR"/>
        </w:rPr>
        <w:t xml:space="preserve"> </w:t>
      </w:r>
      <w:r w:rsidRPr="00E256E5">
        <w:rPr>
          <w:rFonts w:asciiTheme="minorBidi" w:hAnsiTheme="minorBidi"/>
          <w:lang w:val="fr-FR"/>
        </w:rPr>
        <w:t>Essai</w:t>
      </w:r>
    </w:p>
    <w:p w:rsidR="006F4706" w:rsidRPr="00E256E5" w:rsidRDefault="006F4706" w:rsidP="00E256E5">
      <w:pPr>
        <w:spacing w:after="0" w:line="276" w:lineRule="auto"/>
        <w:jc w:val="both"/>
        <w:rPr>
          <w:rFonts w:asciiTheme="minorBidi" w:hAnsiTheme="minorBidi"/>
          <w:lang w:val="fr-FR"/>
        </w:rPr>
      </w:pPr>
      <w:r w:rsidRPr="00E256E5">
        <w:rPr>
          <w:rFonts w:asciiTheme="minorBidi" w:hAnsiTheme="minorBidi"/>
          <w:lang w:val="fr-FR"/>
        </w:rPr>
        <w:t>2.3 Indicateur de pression (analogique et digital)</w:t>
      </w:r>
    </w:p>
    <w:p w:rsidR="006F4706" w:rsidRPr="00E256E5" w:rsidRDefault="00E652D4" w:rsidP="00E256E5">
      <w:pPr>
        <w:spacing w:after="0" w:line="276" w:lineRule="auto"/>
        <w:jc w:val="both"/>
        <w:rPr>
          <w:rFonts w:asciiTheme="minorBidi" w:hAnsiTheme="minorBidi"/>
          <w:lang w:val="fr-FR"/>
        </w:rPr>
      </w:pPr>
      <w:r w:rsidRPr="00E256E5">
        <w:rPr>
          <w:rFonts w:asciiTheme="minorBidi" w:hAnsiTheme="minorBidi"/>
          <w:lang w:val="fr-FR"/>
        </w:rPr>
        <w:tab/>
        <w:t>2.3.1</w:t>
      </w:r>
      <w:r w:rsidR="006F4706" w:rsidRPr="00E256E5">
        <w:rPr>
          <w:rFonts w:asciiTheme="minorBidi" w:hAnsiTheme="minorBidi"/>
          <w:lang w:val="fr-FR"/>
        </w:rPr>
        <w:t xml:space="preserve"> Circuits électriques</w:t>
      </w:r>
    </w:p>
    <w:p w:rsidR="006F4706" w:rsidRPr="00E256E5" w:rsidRDefault="00E652D4" w:rsidP="00E256E5">
      <w:pPr>
        <w:spacing w:after="0" w:line="276" w:lineRule="auto"/>
        <w:jc w:val="both"/>
        <w:rPr>
          <w:rFonts w:asciiTheme="minorBidi" w:hAnsiTheme="minorBidi"/>
          <w:lang w:val="fr-FR"/>
        </w:rPr>
      </w:pPr>
      <w:r w:rsidRPr="00E256E5">
        <w:rPr>
          <w:rFonts w:asciiTheme="minorBidi" w:hAnsiTheme="minorBidi"/>
          <w:lang w:val="fr-FR"/>
        </w:rPr>
        <w:tab/>
        <w:t>2.3.2</w:t>
      </w:r>
      <w:r w:rsidR="006F4706" w:rsidRPr="00E256E5">
        <w:rPr>
          <w:rFonts w:asciiTheme="minorBidi" w:hAnsiTheme="minorBidi"/>
          <w:lang w:val="fr-FR"/>
        </w:rPr>
        <w:t xml:space="preserve"> </w:t>
      </w:r>
      <w:r w:rsidRPr="00E256E5">
        <w:rPr>
          <w:rFonts w:asciiTheme="minorBidi" w:hAnsiTheme="minorBidi"/>
          <w:lang w:val="fr-FR"/>
        </w:rPr>
        <w:t>Essai</w:t>
      </w:r>
    </w:p>
    <w:p w:rsidR="00E256E5" w:rsidRDefault="00E256E5" w:rsidP="00E256E5">
      <w:pPr>
        <w:spacing w:after="0" w:line="276" w:lineRule="auto"/>
        <w:jc w:val="both"/>
        <w:rPr>
          <w:rFonts w:asciiTheme="minorBidi" w:hAnsiTheme="minorBidi"/>
          <w:lang w:val="fr-FR"/>
        </w:rPr>
      </w:pPr>
    </w:p>
    <w:p w:rsidR="00E256E5" w:rsidRDefault="00E256E5" w:rsidP="00E256E5">
      <w:pPr>
        <w:spacing w:after="0" w:line="276" w:lineRule="auto"/>
        <w:jc w:val="both"/>
        <w:rPr>
          <w:rFonts w:asciiTheme="minorBidi" w:hAnsiTheme="minorBidi"/>
          <w:lang w:val="fr-FR"/>
        </w:rPr>
      </w:pPr>
    </w:p>
    <w:p w:rsidR="00E256E5" w:rsidRDefault="00E256E5" w:rsidP="00E256E5">
      <w:pPr>
        <w:spacing w:after="0" w:line="276" w:lineRule="auto"/>
        <w:jc w:val="both"/>
        <w:rPr>
          <w:rFonts w:asciiTheme="minorBidi" w:hAnsiTheme="minorBidi"/>
          <w:lang w:val="fr-FR"/>
        </w:rPr>
      </w:pPr>
    </w:p>
    <w:p w:rsidR="006F4706" w:rsidRPr="00E256E5" w:rsidRDefault="006F4706" w:rsidP="00E256E5">
      <w:pPr>
        <w:spacing w:after="0" w:line="276" w:lineRule="auto"/>
        <w:jc w:val="both"/>
        <w:rPr>
          <w:rFonts w:asciiTheme="minorBidi" w:hAnsiTheme="minorBidi"/>
          <w:lang w:val="fr-FR"/>
        </w:rPr>
      </w:pPr>
      <w:r w:rsidRPr="00E256E5">
        <w:rPr>
          <w:rFonts w:asciiTheme="minorBidi" w:hAnsiTheme="minorBidi"/>
          <w:lang w:val="fr-FR"/>
        </w:rPr>
        <w:t>2.4 Indicateur de vitesses (analogique et digital)</w:t>
      </w:r>
    </w:p>
    <w:p w:rsidR="006F4706" w:rsidRPr="00E256E5" w:rsidRDefault="00E652D4" w:rsidP="00E256E5">
      <w:pPr>
        <w:spacing w:after="0" w:line="276" w:lineRule="auto"/>
        <w:ind w:firstLine="720"/>
        <w:jc w:val="both"/>
        <w:rPr>
          <w:rFonts w:asciiTheme="minorBidi" w:hAnsiTheme="minorBidi"/>
          <w:lang w:val="fr-FR"/>
        </w:rPr>
      </w:pPr>
      <w:r w:rsidRPr="00E256E5">
        <w:rPr>
          <w:rFonts w:asciiTheme="minorBidi" w:hAnsiTheme="minorBidi"/>
          <w:lang w:val="fr-FR"/>
        </w:rPr>
        <w:t>2.4.1 Circuits électriques</w:t>
      </w:r>
    </w:p>
    <w:p w:rsidR="006F4706" w:rsidRPr="00E256E5" w:rsidRDefault="006F4706" w:rsidP="00E256E5">
      <w:pPr>
        <w:spacing w:after="0" w:line="276" w:lineRule="auto"/>
        <w:jc w:val="both"/>
        <w:rPr>
          <w:rFonts w:asciiTheme="minorBidi" w:hAnsiTheme="minorBidi"/>
          <w:lang w:val="fr-FR"/>
        </w:rPr>
      </w:pPr>
      <w:r w:rsidRPr="00E256E5">
        <w:rPr>
          <w:rFonts w:asciiTheme="minorBidi" w:hAnsiTheme="minorBidi"/>
          <w:lang w:val="fr-FR"/>
        </w:rPr>
        <w:tab/>
        <w:t xml:space="preserve">2.4.2 </w:t>
      </w:r>
      <w:r w:rsidR="00E652D4" w:rsidRPr="00E256E5">
        <w:rPr>
          <w:rFonts w:asciiTheme="minorBidi" w:hAnsiTheme="minorBidi"/>
          <w:lang w:val="fr-FR"/>
        </w:rPr>
        <w:t>Essai</w:t>
      </w:r>
    </w:p>
    <w:p w:rsidR="006F4706" w:rsidRPr="00E256E5" w:rsidRDefault="006F4706" w:rsidP="00E256E5">
      <w:pPr>
        <w:spacing w:after="0" w:line="276" w:lineRule="auto"/>
        <w:jc w:val="both"/>
        <w:rPr>
          <w:rFonts w:asciiTheme="minorBidi" w:hAnsiTheme="minorBidi"/>
          <w:lang w:val="fr-FR"/>
        </w:rPr>
      </w:pPr>
      <w:r w:rsidRPr="00E256E5">
        <w:rPr>
          <w:rFonts w:asciiTheme="minorBidi" w:hAnsiTheme="minorBidi"/>
          <w:lang w:val="fr-FR"/>
        </w:rPr>
        <w:t>2.5 Indicateur de pression de gonflage des pneus</w:t>
      </w:r>
    </w:p>
    <w:p w:rsidR="006F4706" w:rsidRPr="00E256E5" w:rsidRDefault="006F4706" w:rsidP="00E256E5">
      <w:pPr>
        <w:spacing w:after="0" w:line="276" w:lineRule="auto"/>
        <w:jc w:val="both"/>
        <w:rPr>
          <w:rFonts w:asciiTheme="minorBidi" w:hAnsiTheme="minorBidi"/>
          <w:lang w:val="fr-FR"/>
        </w:rPr>
      </w:pPr>
      <w:r w:rsidRPr="00E256E5">
        <w:rPr>
          <w:rFonts w:asciiTheme="minorBidi" w:hAnsiTheme="minorBidi"/>
          <w:lang w:val="fr-FR"/>
        </w:rPr>
        <w:tab/>
        <w:t xml:space="preserve">2.5.1 </w:t>
      </w:r>
      <w:r w:rsidR="00E652D4" w:rsidRPr="00E256E5">
        <w:rPr>
          <w:rFonts w:asciiTheme="minorBidi" w:hAnsiTheme="minorBidi"/>
          <w:lang w:val="fr-FR"/>
        </w:rPr>
        <w:t>Circuit électrique</w:t>
      </w:r>
    </w:p>
    <w:p w:rsidR="00E652D4" w:rsidRDefault="006F4706" w:rsidP="00E256E5">
      <w:pPr>
        <w:spacing w:after="0" w:line="276" w:lineRule="auto"/>
        <w:jc w:val="both"/>
        <w:rPr>
          <w:rFonts w:asciiTheme="minorBidi" w:hAnsiTheme="minorBidi"/>
          <w:lang w:val="fr-FR"/>
        </w:rPr>
      </w:pPr>
      <w:r w:rsidRPr="00E256E5">
        <w:rPr>
          <w:rFonts w:asciiTheme="minorBidi" w:hAnsiTheme="minorBidi"/>
          <w:lang w:val="fr-FR"/>
        </w:rPr>
        <w:tab/>
        <w:t xml:space="preserve">2.5.2 </w:t>
      </w:r>
      <w:r w:rsidR="00E652D4" w:rsidRPr="00E256E5">
        <w:rPr>
          <w:rFonts w:asciiTheme="minorBidi" w:hAnsiTheme="minorBidi"/>
          <w:lang w:val="fr-FR"/>
        </w:rPr>
        <w:t>Mise en service</w:t>
      </w:r>
    </w:p>
    <w:p w:rsidR="00E256E5" w:rsidRPr="00E256E5" w:rsidRDefault="00E256E5" w:rsidP="00E256E5">
      <w:pPr>
        <w:spacing w:after="0" w:line="240" w:lineRule="auto"/>
        <w:jc w:val="both"/>
        <w:rPr>
          <w:rFonts w:asciiTheme="minorBidi" w:hAnsiTheme="minorBidi"/>
          <w:lang w:val="fr-FR"/>
        </w:rPr>
      </w:pPr>
    </w:p>
    <w:p w:rsidR="006F4706" w:rsidRPr="00E256E5" w:rsidRDefault="006F4706" w:rsidP="00E256E5">
      <w:pPr>
        <w:spacing w:after="0" w:line="240" w:lineRule="auto"/>
        <w:jc w:val="both"/>
        <w:rPr>
          <w:rFonts w:asciiTheme="minorBidi" w:hAnsiTheme="minorBidi"/>
          <w:lang w:val="fr-FR"/>
        </w:rPr>
      </w:pPr>
    </w:p>
    <w:p w:rsidR="006F4706" w:rsidRPr="00E256E5" w:rsidRDefault="006F4706" w:rsidP="00E256E5">
      <w:pPr>
        <w:spacing w:after="0" w:line="276" w:lineRule="auto"/>
        <w:jc w:val="both"/>
        <w:rPr>
          <w:rFonts w:asciiTheme="minorBidi" w:hAnsiTheme="minorBidi"/>
          <w:b/>
          <w:bCs/>
          <w:lang w:val="fr-FR"/>
        </w:rPr>
      </w:pPr>
      <w:r w:rsidRPr="00E256E5">
        <w:rPr>
          <w:rFonts w:asciiTheme="minorBidi" w:hAnsiTheme="minorBidi"/>
          <w:b/>
          <w:bCs/>
          <w:lang w:val="fr-FR"/>
        </w:rPr>
        <w:t>Chapitre 3</w:t>
      </w:r>
      <w:r w:rsidRPr="00E256E5">
        <w:rPr>
          <w:rFonts w:asciiTheme="minorBidi" w:hAnsiTheme="minorBidi"/>
          <w:b/>
          <w:bCs/>
          <w:lang w:val="fr-FR"/>
        </w:rPr>
        <w:tab/>
      </w:r>
      <w:r w:rsidRPr="00E256E5">
        <w:rPr>
          <w:rFonts w:asciiTheme="minorBidi" w:hAnsiTheme="minorBidi"/>
          <w:b/>
          <w:bCs/>
          <w:lang w:val="fr-FR"/>
        </w:rPr>
        <w:tab/>
      </w:r>
      <w:r w:rsidRPr="00E256E5">
        <w:rPr>
          <w:rFonts w:asciiTheme="minorBidi" w:hAnsiTheme="minorBidi"/>
          <w:b/>
          <w:bCs/>
          <w:lang w:val="fr-FR"/>
        </w:rPr>
        <w:tab/>
      </w:r>
      <w:r w:rsidRPr="00E256E5">
        <w:rPr>
          <w:rFonts w:asciiTheme="minorBidi" w:hAnsiTheme="minorBidi"/>
          <w:b/>
          <w:bCs/>
          <w:lang w:val="fr-FR"/>
        </w:rPr>
        <w:tab/>
      </w:r>
      <w:r w:rsidRPr="00E256E5">
        <w:rPr>
          <w:rFonts w:asciiTheme="minorBidi" w:hAnsiTheme="minorBidi"/>
          <w:b/>
          <w:bCs/>
          <w:lang w:val="fr-FR"/>
        </w:rPr>
        <w:tab/>
      </w:r>
      <w:r w:rsidRPr="00E256E5">
        <w:rPr>
          <w:rFonts w:asciiTheme="minorBidi" w:hAnsiTheme="minorBidi"/>
          <w:b/>
          <w:bCs/>
          <w:lang w:val="fr-FR"/>
        </w:rPr>
        <w:tab/>
        <w:t>Système de confort</w:t>
      </w:r>
    </w:p>
    <w:p w:rsidR="006F4706" w:rsidRPr="00E256E5" w:rsidRDefault="006F4706" w:rsidP="00E256E5">
      <w:pPr>
        <w:spacing w:after="0" w:line="276" w:lineRule="auto"/>
        <w:jc w:val="both"/>
        <w:rPr>
          <w:rFonts w:asciiTheme="minorBidi" w:hAnsiTheme="minorBidi"/>
          <w:sz w:val="20"/>
          <w:szCs w:val="20"/>
          <w:lang w:val="fr-FR"/>
        </w:rPr>
      </w:pPr>
    </w:p>
    <w:p w:rsidR="006F4706" w:rsidRPr="00E256E5" w:rsidRDefault="006F4706" w:rsidP="00E256E5">
      <w:pPr>
        <w:spacing w:after="0" w:line="276" w:lineRule="auto"/>
        <w:jc w:val="both"/>
        <w:rPr>
          <w:rFonts w:asciiTheme="minorBidi" w:hAnsiTheme="minorBidi"/>
          <w:lang w:val="fr-FR"/>
        </w:rPr>
      </w:pPr>
      <w:r w:rsidRPr="00E256E5">
        <w:rPr>
          <w:rFonts w:asciiTheme="minorBidi" w:hAnsiTheme="minorBidi"/>
          <w:lang w:val="fr-FR"/>
        </w:rPr>
        <w:t>3.1 Climatisation de l’habitacle</w:t>
      </w:r>
    </w:p>
    <w:p w:rsidR="00E652D4" w:rsidRPr="00E256E5" w:rsidRDefault="006F4706" w:rsidP="00E256E5">
      <w:pPr>
        <w:spacing w:after="0" w:line="276" w:lineRule="auto"/>
        <w:ind w:left="360"/>
        <w:jc w:val="both"/>
        <w:rPr>
          <w:rFonts w:asciiTheme="minorBidi" w:hAnsiTheme="minorBidi"/>
          <w:lang w:val="fr-FR"/>
        </w:rPr>
      </w:pPr>
      <w:r w:rsidRPr="00E256E5">
        <w:rPr>
          <w:rFonts w:asciiTheme="minorBidi" w:hAnsiTheme="minorBidi"/>
          <w:lang w:val="fr-FR"/>
        </w:rPr>
        <w:t xml:space="preserve">3.1.1 </w:t>
      </w:r>
      <w:r w:rsidR="00E652D4" w:rsidRPr="00E256E5">
        <w:rPr>
          <w:rFonts w:asciiTheme="minorBidi" w:hAnsiTheme="minorBidi"/>
          <w:lang w:val="fr-FR"/>
        </w:rPr>
        <w:t>Contrôler du fonctionnement et de la performance de système.</w:t>
      </w:r>
    </w:p>
    <w:p w:rsidR="00E652D4" w:rsidRPr="00E256E5" w:rsidRDefault="00E652D4" w:rsidP="00E256E5">
      <w:pPr>
        <w:spacing w:after="0" w:line="276" w:lineRule="auto"/>
        <w:ind w:left="360"/>
        <w:jc w:val="both"/>
        <w:rPr>
          <w:rFonts w:asciiTheme="minorBidi" w:hAnsiTheme="minorBidi"/>
          <w:lang w:val="fr-FR"/>
        </w:rPr>
      </w:pPr>
      <w:r w:rsidRPr="00E256E5">
        <w:rPr>
          <w:rFonts w:asciiTheme="minorBidi" w:hAnsiTheme="minorBidi"/>
          <w:lang w:val="fr-FR"/>
        </w:rPr>
        <w:t>3.1.2 Contrôle de la puissance du compresseur, de l'étanchéité, et du bruit, contrôle de l'accouplement magnétique</w:t>
      </w:r>
      <w:r w:rsidR="00E256E5">
        <w:rPr>
          <w:rFonts w:asciiTheme="minorBidi" w:hAnsiTheme="minorBidi"/>
          <w:lang w:val="fr-FR"/>
        </w:rPr>
        <w:t xml:space="preserve"> </w:t>
      </w:r>
      <w:r w:rsidRPr="00E256E5">
        <w:rPr>
          <w:rFonts w:asciiTheme="minorBidi" w:hAnsiTheme="minorBidi"/>
          <w:lang w:val="fr-FR"/>
        </w:rPr>
        <w:t xml:space="preserve">à la fermeture et à l'ouverture, contrôle du condensateur aux dégâts extérieurs, impureté et étanchéité, </w:t>
      </w:r>
      <w:r w:rsidR="00E256E5">
        <w:rPr>
          <w:rFonts w:asciiTheme="minorBidi" w:hAnsiTheme="minorBidi"/>
          <w:lang w:val="fr-FR"/>
        </w:rPr>
        <w:t>c</w:t>
      </w:r>
      <w:r w:rsidRPr="00E256E5">
        <w:rPr>
          <w:rFonts w:asciiTheme="minorBidi" w:hAnsiTheme="minorBidi"/>
          <w:lang w:val="fr-FR"/>
        </w:rPr>
        <w:t>ontrôle de l'étanchéité de la soupape régulatrice montée, contrôle de l'étanchéité de l'évaporateur.</w:t>
      </w:r>
    </w:p>
    <w:p w:rsidR="00E652D4" w:rsidRPr="00E256E5" w:rsidRDefault="00E652D4" w:rsidP="00E256E5">
      <w:pPr>
        <w:spacing w:after="0" w:line="276" w:lineRule="auto"/>
        <w:ind w:left="360"/>
        <w:jc w:val="both"/>
        <w:rPr>
          <w:rFonts w:asciiTheme="minorBidi" w:hAnsiTheme="minorBidi"/>
          <w:lang w:val="fr-FR"/>
        </w:rPr>
      </w:pPr>
      <w:r w:rsidRPr="00E256E5">
        <w:rPr>
          <w:rFonts w:asciiTheme="minorBidi" w:hAnsiTheme="minorBidi"/>
          <w:lang w:val="fr-FR"/>
        </w:rPr>
        <w:t>3.1.3 Diagnostiquer le système</w:t>
      </w:r>
    </w:p>
    <w:p w:rsidR="00E652D4" w:rsidRPr="00E256E5" w:rsidRDefault="00E652D4" w:rsidP="00E256E5">
      <w:pPr>
        <w:spacing w:after="0" w:line="276" w:lineRule="auto"/>
        <w:ind w:left="360"/>
        <w:jc w:val="both"/>
        <w:rPr>
          <w:rFonts w:asciiTheme="minorBidi" w:hAnsiTheme="minorBidi"/>
          <w:lang w:val="fr-FR"/>
        </w:rPr>
      </w:pPr>
      <w:r w:rsidRPr="00E256E5">
        <w:rPr>
          <w:rFonts w:asciiTheme="minorBidi" w:hAnsiTheme="minorBidi"/>
          <w:lang w:val="fr-FR"/>
        </w:rPr>
        <w:t>3.1.4 Effectuer test de système de pression de réfrigérant</w:t>
      </w:r>
    </w:p>
    <w:p w:rsidR="00E652D4" w:rsidRPr="00E256E5" w:rsidRDefault="00E652D4" w:rsidP="00E256E5">
      <w:pPr>
        <w:spacing w:after="0" w:line="276" w:lineRule="auto"/>
        <w:ind w:left="360"/>
        <w:jc w:val="both"/>
        <w:rPr>
          <w:rFonts w:asciiTheme="minorBidi" w:hAnsiTheme="minorBidi"/>
          <w:lang w:val="fr-FR"/>
        </w:rPr>
      </w:pPr>
      <w:r w:rsidRPr="00E256E5">
        <w:rPr>
          <w:rFonts w:asciiTheme="minorBidi" w:hAnsiTheme="minorBidi"/>
          <w:lang w:val="fr-FR"/>
        </w:rPr>
        <w:t>3.1.5 Localiser et éliminer les défauts dans les installations de conditionnement</w:t>
      </w:r>
    </w:p>
    <w:p w:rsidR="00E652D4" w:rsidRPr="00E256E5" w:rsidRDefault="00D91B26" w:rsidP="00E256E5">
      <w:pPr>
        <w:spacing w:after="0" w:line="276" w:lineRule="auto"/>
        <w:ind w:left="360"/>
        <w:jc w:val="both"/>
        <w:rPr>
          <w:rFonts w:asciiTheme="minorBidi" w:hAnsiTheme="minorBidi"/>
          <w:lang w:val="fr-FR"/>
        </w:rPr>
      </w:pPr>
      <w:r w:rsidRPr="00E256E5">
        <w:rPr>
          <w:rFonts w:asciiTheme="minorBidi" w:hAnsiTheme="minorBidi"/>
          <w:lang w:val="fr-FR"/>
        </w:rPr>
        <w:t xml:space="preserve">3.1.6 </w:t>
      </w:r>
      <w:r w:rsidR="00E652D4" w:rsidRPr="00E256E5">
        <w:rPr>
          <w:rFonts w:asciiTheme="minorBidi" w:hAnsiTheme="minorBidi"/>
          <w:lang w:val="fr-FR"/>
        </w:rPr>
        <w:t>Contrôle du système électrique, câbles, connexions et positionnement des câbles.</w:t>
      </w:r>
    </w:p>
    <w:p w:rsidR="006F4706" w:rsidRPr="00E256E5" w:rsidRDefault="00D91B26" w:rsidP="00E256E5">
      <w:pPr>
        <w:spacing w:after="0" w:line="276" w:lineRule="auto"/>
        <w:ind w:left="360"/>
        <w:jc w:val="both"/>
        <w:rPr>
          <w:rFonts w:asciiTheme="minorBidi" w:hAnsiTheme="minorBidi"/>
          <w:lang w:val="fr-FR"/>
        </w:rPr>
      </w:pPr>
      <w:r w:rsidRPr="00E256E5">
        <w:rPr>
          <w:rFonts w:asciiTheme="minorBidi" w:hAnsiTheme="minorBidi"/>
          <w:lang w:val="fr-FR"/>
        </w:rPr>
        <w:t xml:space="preserve">3.1.7 </w:t>
      </w:r>
      <w:r w:rsidR="00E652D4" w:rsidRPr="00E256E5">
        <w:rPr>
          <w:rFonts w:asciiTheme="minorBidi" w:hAnsiTheme="minorBidi"/>
          <w:lang w:val="fr-FR"/>
        </w:rPr>
        <w:t>Contrôler l'étanchéité des connexions des tuyaux et des tuyaux souples, teinture (colorant) test.</w:t>
      </w:r>
    </w:p>
    <w:p w:rsidR="00D91B26" w:rsidRPr="00E256E5" w:rsidRDefault="00D91B26" w:rsidP="00E256E5">
      <w:pPr>
        <w:spacing w:after="0" w:line="276" w:lineRule="auto"/>
        <w:ind w:left="360"/>
        <w:jc w:val="both"/>
        <w:rPr>
          <w:rFonts w:asciiTheme="minorBidi" w:hAnsiTheme="minorBidi"/>
          <w:lang w:val="fr-FR"/>
        </w:rPr>
      </w:pPr>
      <w:r w:rsidRPr="00E256E5">
        <w:rPr>
          <w:rFonts w:asciiTheme="minorBidi" w:hAnsiTheme="minorBidi"/>
          <w:lang w:val="fr-FR"/>
        </w:rPr>
        <w:t>3.1.8 Montage et démontage des composants des installations de conditionnement et les mettre en service:</w:t>
      </w:r>
      <w:r w:rsidR="00E256E5">
        <w:rPr>
          <w:rFonts w:asciiTheme="minorBidi" w:hAnsiTheme="minorBidi"/>
          <w:lang w:val="fr-FR"/>
        </w:rPr>
        <w:t xml:space="preserve"> </w:t>
      </w:r>
      <w:r w:rsidRPr="00E256E5">
        <w:rPr>
          <w:rFonts w:asciiTheme="minorBidi" w:hAnsiTheme="minorBidi"/>
          <w:lang w:val="fr-FR"/>
        </w:rPr>
        <w:t>Compresseur, accouplement magnétique, condensateur, ventilateur additionnel, réservoir du fluide     frigorigène avec sécheur, évaporateur tuyau du fluide frigorigène, soupape du régulateur, ventilateur,     régulateur de la température</w:t>
      </w:r>
    </w:p>
    <w:p w:rsidR="00D91B26" w:rsidRPr="00E256E5" w:rsidRDefault="00D91B26" w:rsidP="00E256E5">
      <w:pPr>
        <w:spacing w:after="0" w:line="276" w:lineRule="auto"/>
        <w:ind w:left="360"/>
        <w:jc w:val="both"/>
        <w:rPr>
          <w:rFonts w:asciiTheme="minorBidi" w:hAnsiTheme="minorBidi"/>
          <w:lang w:val="fr-FR"/>
        </w:rPr>
      </w:pPr>
      <w:r w:rsidRPr="00E256E5">
        <w:rPr>
          <w:rFonts w:asciiTheme="minorBidi" w:hAnsiTheme="minorBidi"/>
          <w:lang w:val="fr-FR"/>
        </w:rPr>
        <w:t>3.1.9 Connaître les règles pendant la manutention avec les fluides frigorigène, contrôle du niveau du fluide frigorigène, la reprise du fluide frigorigène suivant les instructions,</w:t>
      </w:r>
    </w:p>
    <w:p w:rsidR="00D91B26" w:rsidRPr="00E256E5" w:rsidRDefault="00D91B26" w:rsidP="00E256E5">
      <w:pPr>
        <w:spacing w:after="0" w:line="276" w:lineRule="auto"/>
        <w:ind w:left="360"/>
        <w:jc w:val="both"/>
        <w:rPr>
          <w:rFonts w:asciiTheme="minorBidi" w:hAnsiTheme="minorBidi"/>
          <w:lang w:val="fr-FR"/>
        </w:rPr>
      </w:pPr>
      <w:r w:rsidRPr="00E256E5">
        <w:rPr>
          <w:rFonts w:asciiTheme="minorBidi" w:hAnsiTheme="minorBidi"/>
          <w:lang w:val="fr-FR"/>
        </w:rPr>
        <w:t>3.1.10 Lavage de l'installation de conditionnement après les travaux de réparation,</w:t>
      </w:r>
    </w:p>
    <w:p w:rsidR="00D91B26" w:rsidRPr="00E256E5" w:rsidRDefault="00D91B26" w:rsidP="00E256E5">
      <w:pPr>
        <w:spacing w:after="0" w:line="276" w:lineRule="auto"/>
        <w:ind w:left="360"/>
        <w:jc w:val="both"/>
        <w:rPr>
          <w:rFonts w:asciiTheme="minorBidi" w:hAnsiTheme="minorBidi"/>
          <w:lang w:val="fr-FR"/>
        </w:rPr>
      </w:pPr>
      <w:r w:rsidRPr="00E256E5">
        <w:rPr>
          <w:rFonts w:asciiTheme="minorBidi" w:hAnsiTheme="minorBidi"/>
          <w:lang w:val="fr-FR"/>
        </w:rPr>
        <w:t>3.1.11 Recyclage le fluide frigorigène pour l'installation de conditionnement, (Appareil de service AC).</w:t>
      </w:r>
    </w:p>
    <w:p w:rsidR="006F4706" w:rsidRPr="00E256E5" w:rsidRDefault="00D91B26" w:rsidP="00E256E5">
      <w:pPr>
        <w:spacing w:after="0" w:line="276" w:lineRule="auto"/>
        <w:ind w:left="360"/>
        <w:jc w:val="both"/>
        <w:rPr>
          <w:rFonts w:asciiTheme="minorBidi" w:hAnsiTheme="minorBidi"/>
          <w:lang w:val="fr-FR"/>
        </w:rPr>
      </w:pPr>
      <w:r w:rsidRPr="00E256E5">
        <w:rPr>
          <w:rFonts w:asciiTheme="minorBidi" w:hAnsiTheme="minorBidi"/>
          <w:lang w:val="fr-FR"/>
        </w:rPr>
        <w:t>3.1.12 Rénovez les systèmes de climatisation</w:t>
      </w:r>
    </w:p>
    <w:p w:rsidR="006F4706" w:rsidRPr="00E256E5" w:rsidRDefault="006F4706" w:rsidP="005A4E89">
      <w:pPr>
        <w:shd w:val="clear" w:color="auto" w:fill="FF0000"/>
        <w:spacing w:after="0" w:line="276" w:lineRule="auto"/>
        <w:jc w:val="both"/>
        <w:rPr>
          <w:rFonts w:asciiTheme="minorBidi" w:hAnsiTheme="minorBidi"/>
          <w:lang w:val="fr-FR"/>
        </w:rPr>
      </w:pPr>
      <w:r w:rsidRPr="00E256E5">
        <w:rPr>
          <w:rFonts w:asciiTheme="minorBidi" w:hAnsiTheme="minorBidi"/>
          <w:lang w:val="fr-FR"/>
        </w:rPr>
        <w:t>3.2 Chauffage des sièges</w:t>
      </w:r>
    </w:p>
    <w:p w:rsidR="006F4706" w:rsidRPr="00E256E5" w:rsidRDefault="006F4706" w:rsidP="005A4E89">
      <w:pPr>
        <w:shd w:val="clear" w:color="auto" w:fill="FF0000"/>
        <w:spacing w:after="0" w:line="276" w:lineRule="auto"/>
        <w:jc w:val="both"/>
        <w:rPr>
          <w:rFonts w:asciiTheme="minorBidi" w:hAnsiTheme="minorBidi"/>
          <w:lang w:val="fr-FR"/>
        </w:rPr>
      </w:pPr>
      <w:r w:rsidRPr="00E256E5">
        <w:rPr>
          <w:rFonts w:asciiTheme="minorBidi" w:hAnsiTheme="minorBidi"/>
          <w:lang w:val="fr-FR"/>
        </w:rPr>
        <w:tab/>
        <w:t xml:space="preserve">3.2.1 </w:t>
      </w:r>
      <w:r w:rsidR="00D91B26" w:rsidRPr="00E256E5">
        <w:rPr>
          <w:rFonts w:asciiTheme="minorBidi" w:hAnsiTheme="minorBidi"/>
          <w:lang w:val="fr-FR"/>
        </w:rPr>
        <w:t xml:space="preserve">Contrôler le </w:t>
      </w:r>
      <w:r w:rsidRPr="00E256E5">
        <w:rPr>
          <w:rFonts w:asciiTheme="minorBidi" w:hAnsiTheme="minorBidi"/>
          <w:lang w:val="fr-FR"/>
        </w:rPr>
        <w:t>Fonction</w:t>
      </w:r>
      <w:r w:rsidR="00D91B26" w:rsidRPr="00E256E5">
        <w:rPr>
          <w:rFonts w:asciiTheme="minorBidi" w:hAnsiTheme="minorBidi"/>
          <w:lang w:val="fr-FR"/>
        </w:rPr>
        <w:t xml:space="preserve">nement et la performance du système </w:t>
      </w:r>
    </w:p>
    <w:p w:rsidR="006F4706" w:rsidRPr="00E256E5" w:rsidRDefault="006F4706" w:rsidP="005A4E89">
      <w:pPr>
        <w:shd w:val="clear" w:color="auto" w:fill="FF0000"/>
        <w:spacing w:after="0" w:line="276" w:lineRule="auto"/>
        <w:jc w:val="both"/>
        <w:rPr>
          <w:rFonts w:asciiTheme="minorBidi" w:hAnsiTheme="minorBidi"/>
          <w:lang w:val="fr-FR"/>
        </w:rPr>
      </w:pPr>
      <w:r w:rsidRPr="00E256E5">
        <w:rPr>
          <w:rFonts w:asciiTheme="minorBidi" w:hAnsiTheme="minorBidi"/>
          <w:lang w:val="fr-FR"/>
        </w:rPr>
        <w:tab/>
        <w:t xml:space="preserve">3.2.2 </w:t>
      </w:r>
      <w:r w:rsidR="00D91B26" w:rsidRPr="00E256E5">
        <w:rPr>
          <w:rFonts w:asciiTheme="minorBidi" w:hAnsiTheme="minorBidi"/>
          <w:lang w:val="fr-FR"/>
        </w:rPr>
        <w:t xml:space="preserve">Diagnostiquer et contrôler le système </w:t>
      </w:r>
    </w:p>
    <w:p w:rsidR="006F4706" w:rsidRPr="00E256E5" w:rsidRDefault="006F4706" w:rsidP="005A4E89">
      <w:pPr>
        <w:shd w:val="clear" w:color="auto" w:fill="FF0000"/>
        <w:spacing w:after="0" w:line="276" w:lineRule="auto"/>
        <w:jc w:val="both"/>
        <w:rPr>
          <w:rFonts w:asciiTheme="minorBidi" w:hAnsiTheme="minorBidi"/>
          <w:lang w:val="fr-FR"/>
        </w:rPr>
      </w:pPr>
      <w:r w:rsidRPr="00E256E5">
        <w:rPr>
          <w:rFonts w:asciiTheme="minorBidi" w:hAnsiTheme="minorBidi"/>
          <w:lang w:val="fr-FR"/>
        </w:rPr>
        <w:t>3.3 Système de dégivrage</w:t>
      </w:r>
    </w:p>
    <w:p w:rsidR="00D91B26" w:rsidRPr="00E256E5" w:rsidRDefault="006F4706" w:rsidP="005A4E89">
      <w:pPr>
        <w:shd w:val="clear" w:color="auto" w:fill="FF0000"/>
        <w:spacing w:after="0" w:line="276" w:lineRule="auto"/>
        <w:jc w:val="both"/>
        <w:rPr>
          <w:rFonts w:asciiTheme="minorBidi" w:hAnsiTheme="minorBidi"/>
          <w:lang w:val="fr-FR"/>
        </w:rPr>
      </w:pPr>
      <w:r w:rsidRPr="00E256E5">
        <w:rPr>
          <w:rFonts w:asciiTheme="minorBidi" w:hAnsiTheme="minorBidi"/>
          <w:lang w:val="fr-FR"/>
        </w:rPr>
        <w:tab/>
        <w:t xml:space="preserve">3.3.1 </w:t>
      </w:r>
      <w:r w:rsidR="00D91B26" w:rsidRPr="00E256E5">
        <w:rPr>
          <w:rFonts w:asciiTheme="minorBidi" w:hAnsiTheme="minorBidi"/>
          <w:lang w:val="fr-FR"/>
        </w:rPr>
        <w:t xml:space="preserve">Contrôler le Fonctionnement et la performance du système </w:t>
      </w:r>
    </w:p>
    <w:p w:rsidR="006F4706" w:rsidRPr="00E256E5" w:rsidRDefault="00D91B26" w:rsidP="005A4E89">
      <w:pPr>
        <w:shd w:val="clear" w:color="auto" w:fill="FF0000"/>
        <w:spacing w:after="0" w:line="276" w:lineRule="auto"/>
        <w:jc w:val="both"/>
        <w:rPr>
          <w:rFonts w:asciiTheme="minorBidi" w:hAnsiTheme="minorBidi"/>
          <w:lang w:val="fr-FR"/>
        </w:rPr>
      </w:pPr>
      <w:r w:rsidRPr="00E256E5">
        <w:rPr>
          <w:rFonts w:asciiTheme="minorBidi" w:hAnsiTheme="minorBidi"/>
          <w:lang w:val="fr-FR"/>
        </w:rPr>
        <w:tab/>
        <w:t>3.3.2 Diagnostiquer et contrôler le système</w:t>
      </w:r>
      <w:r w:rsidR="006F4706" w:rsidRPr="00E256E5">
        <w:rPr>
          <w:rFonts w:asciiTheme="minorBidi" w:hAnsiTheme="minorBidi"/>
          <w:lang w:val="fr-FR"/>
        </w:rPr>
        <w:t xml:space="preserve"> </w:t>
      </w:r>
    </w:p>
    <w:p w:rsidR="006F4706" w:rsidRPr="00E256E5" w:rsidRDefault="006F4706" w:rsidP="005A4E89">
      <w:pPr>
        <w:shd w:val="clear" w:color="auto" w:fill="FF0000"/>
        <w:spacing w:after="0" w:line="276" w:lineRule="auto"/>
        <w:jc w:val="both"/>
        <w:rPr>
          <w:rFonts w:asciiTheme="minorBidi" w:hAnsiTheme="minorBidi"/>
          <w:lang w:val="fr-FR"/>
        </w:rPr>
      </w:pPr>
      <w:r w:rsidRPr="00E256E5">
        <w:rPr>
          <w:rFonts w:asciiTheme="minorBidi" w:hAnsiTheme="minorBidi"/>
          <w:lang w:val="fr-FR"/>
        </w:rPr>
        <w:t>3.4 Sièges réglables avec mémoires</w:t>
      </w:r>
    </w:p>
    <w:p w:rsidR="00D90D4F" w:rsidRPr="00E256E5" w:rsidRDefault="006F4706" w:rsidP="005A4E89">
      <w:pPr>
        <w:shd w:val="clear" w:color="auto" w:fill="FF0000"/>
        <w:spacing w:after="0" w:line="276" w:lineRule="auto"/>
        <w:jc w:val="both"/>
        <w:rPr>
          <w:rFonts w:asciiTheme="minorBidi" w:hAnsiTheme="minorBidi"/>
          <w:lang w:val="fr-FR"/>
        </w:rPr>
      </w:pPr>
      <w:r w:rsidRPr="00E256E5">
        <w:rPr>
          <w:rFonts w:asciiTheme="minorBidi" w:hAnsiTheme="minorBidi"/>
          <w:lang w:val="fr-FR"/>
        </w:rPr>
        <w:tab/>
        <w:t xml:space="preserve">3.4.1 </w:t>
      </w:r>
      <w:r w:rsidR="00D90D4F" w:rsidRPr="00E256E5">
        <w:rPr>
          <w:rFonts w:asciiTheme="minorBidi" w:hAnsiTheme="minorBidi"/>
          <w:lang w:val="fr-FR"/>
        </w:rPr>
        <w:t xml:space="preserve">Contrôler le Fonctionnement et la performance du système </w:t>
      </w:r>
    </w:p>
    <w:p w:rsidR="006F4706" w:rsidRPr="00E256E5" w:rsidRDefault="00D90D4F" w:rsidP="005A4E89">
      <w:pPr>
        <w:shd w:val="clear" w:color="auto" w:fill="FF0000"/>
        <w:spacing w:after="0" w:line="276" w:lineRule="auto"/>
        <w:jc w:val="both"/>
        <w:rPr>
          <w:rFonts w:asciiTheme="minorBidi" w:hAnsiTheme="minorBidi"/>
          <w:lang w:val="fr-FR"/>
        </w:rPr>
      </w:pPr>
      <w:r w:rsidRPr="00E256E5">
        <w:rPr>
          <w:rFonts w:asciiTheme="minorBidi" w:hAnsiTheme="minorBidi"/>
          <w:lang w:val="fr-FR"/>
        </w:rPr>
        <w:tab/>
        <w:t>3.4.2 Diagnostiquer et contrôler le système</w:t>
      </w:r>
    </w:p>
    <w:p w:rsidR="006F4706" w:rsidRPr="00E256E5" w:rsidRDefault="006F4706" w:rsidP="005A4E89">
      <w:pPr>
        <w:shd w:val="clear" w:color="auto" w:fill="FF0000"/>
        <w:spacing w:after="0" w:line="276" w:lineRule="auto"/>
        <w:jc w:val="both"/>
        <w:rPr>
          <w:rFonts w:asciiTheme="minorBidi" w:hAnsiTheme="minorBidi"/>
          <w:lang w:val="fr-FR"/>
        </w:rPr>
      </w:pPr>
      <w:r w:rsidRPr="00E256E5">
        <w:rPr>
          <w:rFonts w:asciiTheme="minorBidi" w:hAnsiTheme="minorBidi"/>
          <w:lang w:val="fr-FR"/>
        </w:rPr>
        <w:t>3.5 Miroirs réglables avec mémoires</w:t>
      </w:r>
    </w:p>
    <w:p w:rsidR="00D90D4F" w:rsidRPr="00E256E5" w:rsidRDefault="006F4706" w:rsidP="005A4E89">
      <w:pPr>
        <w:shd w:val="clear" w:color="auto" w:fill="FF0000"/>
        <w:spacing w:after="0" w:line="276" w:lineRule="auto"/>
        <w:jc w:val="both"/>
        <w:rPr>
          <w:rFonts w:asciiTheme="minorBidi" w:hAnsiTheme="minorBidi"/>
          <w:lang w:val="fr-FR"/>
        </w:rPr>
      </w:pPr>
      <w:r w:rsidRPr="00E256E5">
        <w:rPr>
          <w:rFonts w:asciiTheme="minorBidi" w:hAnsiTheme="minorBidi"/>
          <w:lang w:val="fr-FR"/>
        </w:rPr>
        <w:tab/>
        <w:t xml:space="preserve">3.5.1 </w:t>
      </w:r>
      <w:r w:rsidR="00D90D4F" w:rsidRPr="00E256E5">
        <w:rPr>
          <w:rFonts w:asciiTheme="minorBidi" w:hAnsiTheme="minorBidi"/>
          <w:lang w:val="fr-FR"/>
        </w:rPr>
        <w:t xml:space="preserve">Contrôler le Fonctionnement et la performance du système </w:t>
      </w:r>
    </w:p>
    <w:p w:rsidR="006F4706" w:rsidRPr="00E256E5" w:rsidRDefault="00D90D4F" w:rsidP="005A4E89">
      <w:pPr>
        <w:shd w:val="clear" w:color="auto" w:fill="FF0000"/>
        <w:spacing w:after="0" w:line="276" w:lineRule="auto"/>
        <w:jc w:val="both"/>
        <w:rPr>
          <w:rFonts w:asciiTheme="minorBidi" w:hAnsiTheme="minorBidi"/>
          <w:lang w:val="fr-FR"/>
        </w:rPr>
      </w:pPr>
      <w:r w:rsidRPr="00E256E5">
        <w:rPr>
          <w:rFonts w:asciiTheme="minorBidi" w:hAnsiTheme="minorBidi"/>
          <w:lang w:val="fr-FR"/>
        </w:rPr>
        <w:tab/>
        <w:t>3.5.2 Diagnostiquer et contrôler le système</w:t>
      </w:r>
    </w:p>
    <w:p w:rsidR="006F4706" w:rsidRPr="00E256E5" w:rsidRDefault="006F4706" w:rsidP="00E256E5">
      <w:pPr>
        <w:spacing w:after="0" w:line="276" w:lineRule="auto"/>
        <w:jc w:val="both"/>
        <w:rPr>
          <w:rFonts w:asciiTheme="minorBidi" w:hAnsiTheme="minorBidi"/>
          <w:lang w:val="fr-FR"/>
        </w:rPr>
      </w:pPr>
      <w:r w:rsidRPr="00E256E5">
        <w:rPr>
          <w:rFonts w:asciiTheme="minorBidi" w:hAnsiTheme="minorBidi"/>
          <w:lang w:val="fr-FR"/>
        </w:rPr>
        <w:t>3.6 Toit ouvrant</w:t>
      </w:r>
    </w:p>
    <w:p w:rsidR="00D90D4F" w:rsidRPr="00E256E5" w:rsidRDefault="006F4706" w:rsidP="00E256E5">
      <w:pPr>
        <w:spacing w:after="0" w:line="276" w:lineRule="auto"/>
        <w:jc w:val="both"/>
        <w:rPr>
          <w:rFonts w:asciiTheme="minorBidi" w:hAnsiTheme="minorBidi"/>
          <w:lang w:val="fr-FR"/>
        </w:rPr>
      </w:pPr>
      <w:r w:rsidRPr="00E256E5">
        <w:rPr>
          <w:rFonts w:asciiTheme="minorBidi" w:hAnsiTheme="minorBidi"/>
          <w:lang w:val="fr-FR"/>
        </w:rPr>
        <w:tab/>
        <w:t xml:space="preserve">3.6.1 </w:t>
      </w:r>
      <w:r w:rsidR="00D90D4F" w:rsidRPr="00E256E5">
        <w:rPr>
          <w:rFonts w:asciiTheme="minorBidi" w:hAnsiTheme="minorBidi"/>
          <w:lang w:val="fr-FR"/>
        </w:rPr>
        <w:t xml:space="preserve">Contrôler le Fonctionnement et la performance du système </w:t>
      </w:r>
    </w:p>
    <w:p w:rsidR="006F4706" w:rsidRPr="00E256E5" w:rsidRDefault="00D90D4F" w:rsidP="00E256E5">
      <w:pPr>
        <w:spacing w:after="0" w:line="276" w:lineRule="auto"/>
        <w:jc w:val="both"/>
        <w:rPr>
          <w:rFonts w:asciiTheme="minorBidi" w:hAnsiTheme="minorBidi"/>
          <w:lang w:val="fr-FR"/>
        </w:rPr>
      </w:pPr>
      <w:r w:rsidRPr="00E256E5">
        <w:rPr>
          <w:rFonts w:asciiTheme="minorBidi" w:hAnsiTheme="minorBidi"/>
          <w:lang w:val="fr-FR"/>
        </w:rPr>
        <w:tab/>
        <w:t>3.6.2 Diagnostiquer et contrôler le système</w:t>
      </w:r>
    </w:p>
    <w:p w:rsidR="006F4706" w:rsidRPr="00E256E5" w:rsidRDefault="006F4706" w:rsidP="00E256E5">
      <w:pPr>
        <w:spacing w:after="0" w:line="276" w:lineRule="auto"/>
        <w:jc w:val="both"/>
        <w:rPr>
          <w:rFonts w:asciiTheme="minorBidi" w:hAnsiTheme="minorBidi"/>
          <w:lang w:val="fr-FR"/>
        </w:rPr>
      </w:pPr>
      <w:r w:rsidRPr="00E256E5">
        <w:rPr>
          <w:rFonts w:asciiTheme="minorBidi" w:hAnsiTheme="minorBidi"/>
          <w:lang w:val="fr-FR"/>
        </w:rPr>
        <w:t>3.7 Vitres électriques</w:t>
      </w:r>
    </w:p>
    <w:p w:rsidR="006F4706" w:rsidRPr="00E256E5" w:rsidRDefault="006F4706" w:rsidP="00E256E5">
      <w:pPr>
        <w:spacing w:after="0" w:line="276" w:lineRule="auto"/>
        <w:jc w:val="both"/>
        <w:rPr>
          <w:rFonts w:asciiTheme="minorBidi" w:hAnsiTheme="minorBidi"/>
          <w:lang w:val="fr-FR"/>
        </w:rPr>
      </w:pPr>
      <w:r w:rsidRPr="00E256E5">
        <w:rPr>
          <w:rFonts w:asciiTheme="minorBidi" w:hAnsiTheme="minorBidi"/>
          <w:lang w:val="fr-FR"/>
        </w:rPr>
        <w:tab/>
        <w:t xml:space="preserve">3.7.1 </w:t>
      </w:r>
      <w:r w:rsidR="00D90D4F" w:rsidRPr="00E256E5">
        <w:rPr>
          <w:rFonts w:asciiTheme="minorBidi" w:hAnsiTheme="minorBidi"/>
          <w:lang w:val="fr-FR" w:eastAsia="fr-FR"/>
        </w:rPr>
        <w:t>Construire l'installation sur un tableau de montage, exécuter l'examen de fonctionnement et la recherche des défauts</w:t>
      </w:r>
    </w:p>
    <w:p w:rsidR="006F4706" w:rsidRPr="00E256E5" w:rsidRDefault="006F4706" w:rsidP="00E256E5">
      <w:pPr>
        <w:spacing w:after="0" w:line="276" w:lineRule="auto"/>
        <w:jc w:val="both"/>
        <w:rPr>
          <w:rFonts w:asciiTheme="minorBidi" w:hAnsiTheme="minorBidi"/>
          <w:lang w:val="fr-FR"/>
        </w:rPr>
      </w:pPr>
      <w:r w:rsidRPr="00E256E5">
        <w:rPr>
          <w:rFonts w:asciiTheme="minorBidi" w:hAnsiTheme="minorBidi"/>
          <w:lang w:val="fr-FR"/>
        </w:rPr>
        <w:tab/>
        <w:t xml:space="preserve">3.7.2 </w:t>
      </w:r>
      <w:r w:rsidR="00D90D4F" w:rsidRPr="00E256E5">
        <w:rPr>
          <w:rFonts w:asciiTheme="minorBidi" w:hAnsiTheme="minorBidi"/>
          <w:lang w:val="fr-FR"/>
        </w:rPr>
        <w:t>Diagnostiquer et contrôler le système</w:t>
      </w:r>
    </w:p>
    <w:p w:rsidR="006F4706" w:rsidRPr="00E256E5" w:rsidRDefault="006F4706" w:rsidP="00E256E5">
      <w:pPr>
        <w:spacing w:after="0" w:line="276" w:lineRule="auto"/>
        <w:jc w:val="both"/>
        <w:rPr>
          <w:rFonts w:asciiTheme="minorBidi" w:hAnsiTheme="minorBidi"/>
          <w:lang w:val="fr-FR"/>
        </w:rPr>
      </w:pPr>
      <w:r w:rsidRPr="00E256E5">
        <w:rPr>
          <w:rFonts w:asciiTheme="minorBidi" w:hAnsiTheme="minorBidi"/>
          <w:lang w:val="fr-FR"/>
        </w:rPr>
        <w:t>3.8 Système de verrouillage</w:t>
      </w:r>
    </w:p>
    <w:p w:rsidR="006F4706" w:rsidRPr="00E256E5" w:rsidRDefault="006F4706" w:rsidP="00E256E5">
      <w:pPr>
        <w:spacing w:after="0" w:line="276" w:lineRule="auto"/>
        <w:jc w:val="both"/>
        <w:rPr>
          <w:rFonts w:asciiTheme="minorBidi" w:hAnsiTheme="minorBidi"/>
          <w:lang w:val="fr-FR"/>
        </w:rPr>
      </w:pPr>
      <w:r w:rsidRPr="00E256E5">
        <w:rPr>
          <w:rFonts w:asciiTheme="minorBidi" w:hAnsiTheme="minorBidi"/>
          <w:lang w:val="fr-FR"/>
        </w:rPr>
        <w:tab/>
        <w:t xml:space="preserve">3.8.1 </w:t>
      </w:r>
      <w:r w:rsidR="00D90D4F" w:rsidRPr="00E256E5">
        <w:rPr>
          <w:rFonts w:asciiTheme="minorBidi" w:hAnsiTheme="minorBidi"/>
          <w:lang w:val="fr-FR" w:eastAsia="fr-FR"/>
        </w:rPr>
        <w:t>Construire l'installation sur un tableau de montage, exécuter l'examen de fonctionnement et la recherche des défauts</w:t>
      </w:r>
    </w:p>
    <w:p w:rsidR="006F4706" w:rsidRPr="00E256E5" w:rsidRDefault="006F4706" w:rsidP="00E256E5">
      <w:pPr>
        <w:spacing w:after="0" w:line="276" w:lineRule="auto"/>
        <w:jc w:val="both"/>
        <w:rPr>
          <w:rFonts w:asciiTheme="minorBidi" w:hAnsiTheme="minorBidi"/>
          <w:lang w:val="fr-FR"/>
        </w:rPr>
      </w:pPr>
      <w:r w:rsidRPr="00E256E5">
        <w:rPr>
          <w:rFonts w:asciiTheme="minorBidi" w:hAnsiTheme="minorBidi"/>
          <w:lang w:val="fr-FR"/>
        </w:rPr>
        <w:tab/>
        <w:t xml:space="preserve">3.8.2 </w:t>
      </w:r>
      <w:r w:rsidR="00D90D4F" w:rsidRPr="00E256E5">
        <w:rPr>
          <w:rFonts w:asciiTheme="minorBidi" w:hAnsiTheme="minorBidi"/>
          <w:lang w:val="fr-FR"/>
        </w:rPr>
        <w:t>Diagnostiquer et contrôler le système</w:t>
      </w:r>
    </w:p>
    <w:p w:rsidR="006F4706" w:rsidRPr="00E256E5" w:rsidRDefault="00D90D4F" w:rsidP="00E256E5">
      <w:pPr>
        <w:spacing w:after="0" w:line="276" w:lineRule="auto"/>
        <w:jc w:val="both"/>
        <w:rPr>
          <w:rFonts w:asciiTheme="minorBidi" w:hAnsiTheme="minorBidi"/>
          <w:lang w:val="fr-FR"/>
        </w:rPr>
      </w:pPr>
      <w:r w:rsidRPr="00E256E5">
        <w:rPr>
          <w:rFonts w:asciiTheme="minorBidi" w:hAnsiTheme="minorBidi"/>
          <w:lang w:val="fr-FR"/>
        </w:rPr>
        <w:t>3.9</w:t>
      </w:r>
      <w:r w:rsidR="006F4706" w:rsidRPr="00E256E5">
        <w:rPr>
          <w:rFonts w:asciiTheme="minorBidi" w:hAnsiTheme="minorBidi"/>
          <w:lang w:val="fr-FR"/>
        </w:rPr>
        <w:t xml:space="preserve"> Systèmes radio</w:t>
      </w:r>
    </w:p>
    <w:p w:rsidR="006F4706" w:rsidRPr="00E256E5" w:rsidRDefault="00D90D4F" w:rsidP="00E256E5">
      <w:pPr>
        <w:spacing w:after="0" w:line="276" w:lineRule="auto"/>
        <w:jc w:val="both"/>
        <w:rPr>
          <w:rFonts w:asciiTheme="minorBidi" w:hAnsiTheme="minorBidi"/>
          <w:lang w:val="fr-FR"/>
        </w:rPr>
      </w:pPr>
      <w:r w:rsidRPr="00E256E5">
        <w:rPr>
          <w:rFonts w:asciiTheme="minorBidi" w:hAnsiTheme="minorBidi"/>
          <w:lang w:val="fr-FR"/>
        </w:rPr>
        <w:tab/>
        <w:t>3.9</w:t>
      </w:r>
      <w:r w:rsidR="006F4706" w:rsidRPr="00E256E5">
        <w:rPr>
          <w:rFonts w:asciiTheme="minorBidi" w:hAnsiTheme="minorBidi"/>
          <w:lang w:val="fr-FR"/>
        </w:rPr>
        <w:t xml:space="preserve">.1 </w:t>
      </w:r>
      <w:r w:rsidRPr="00E256E5">
        <w:rPr>
          <w:rFonts w:asciiTheme="minorBidi" w:hAnsiTheme="minorBidi"/>
          <w:lang w:val="fr-FR" w:eastAsia="fr-FR"/>
        </w:rPr>
        <w:t>Construire l'installation sur un tableau de montage, exécuter l'examen de fonctionnement et la recherche</w:t>
      </w:r>
      <w:r w:rsidR="00E256E5">
        <w:rPr>
          <w:rFonts w:asciiTheme="minorBidi" w:hAnsiTheme="minorBidi"/>
          <w:lang w:val="fr-FR" w:eastAsia="fr-FR"/>
        </w:rPr>
        <w:t xml:space="preserve"> </w:t>
      </w:r>
      <w:r w:rsidRPr="00E256E5">
        <w:rPr>
          <w:rFonts w:asciiTheme="minorBidi" w:hAnsiTheme="minorBidi"/>
          <w:lang w:val="fr-FR" w:eastAsia="fr-FR"/>
        </w:rPr>
        <w:t>des défauts</w:t>
      </w:r>
    </w:p>
    <w:p w:rsidR="006F4706" w:rsidRPr="00E256E5" w:rsidRDefault="006F4706" w:rsidP="00E256E5">
      <w:pPr>
        <w:spacing w:after="0" w:line="276" w:lineRule="auto"/>
        <w:jc w:val="both"/>
        <w:rPr>
          <w:rFonts w:asciiTheme="minorBidi" w:hAnsiTheme="minorBidi"/>
          <w:lang w:val="fr-FR"/>
        </w:rPr>
      </w:pPr>
    </w:p>
    <w:p w:rsidR="006F4706" w:rsidRPr="00E256E5" w:rsidRDefault="006F4706" w:rsidP="005A4E89">
      <w:pPr>
        <w:shd w:val="clear" w:color="auto" w:fill="FF0000"/>
        <w:spacing w:after="0" w:line="276" w:lineRule="auto"/>
        <w:jc w:val="both"/>
        <w:rPr>
          <w:rFonts w:asciiTheme="minorBidi" w:hAnsiTheme="minorBidi"/>
          <w:b/>
          <w:bCs/>
          <w:lang w:val="fr-FR"/>
        </w:rPr>
      </w:pPr>
      <w:bookmarkStart w:id="0" w:name="_GoBack"/>
      <w:r w:rsidRPr="00E256E5">
        <w:rPr>
          <w:rFonts w:asciiTheme="minorBidi" w:hAnsiTheme="minorBidi"/>
          <w:b/>
          <w:bCs/>
          <w:lang w:val="fr-FR"/>
        </w:rPr>
        <w:t>Chapitre 4</w:t>
      </w:r>
      <w:r w:rsidRPr="00E256E5">
        <w:rPr>
          <w:rFonts w:asciiTheme="minorBidi" w:hAnsiTheme="minorBidi"/>
          <w:b/>
          <w:bCs/>
          <w:lang w:val="fr-FR"/>
        </w:rPr>
        <w:tab/>
      </w:r>
      <w:r w:rsidRPr="00E256E5">
        <w:rPr>
          <w:rFonts w:asciiTheme="minorBidi" w:hAnsiTheme="minorBidi"/>
          <w:b/>
          <w:bCs/>
          <w:lang w:val="fr-FR"/>
        </w:rPr>
        <w:tab/>
      </w:r>
      <w:r w:rsidRPr="00E256E5">
        <w:rPr>
          <w:rFonts w:asciiTheme="minorBidi" w:hAnsiTheme="minorBidi"/>
          <w:b/>
          <w:bCs/>
          <w:lang w:val="fr-FR"/>
        </w:rPr>
        <w:tab/>
      </w:r>
      <w:r w:rsidRPr="00E256E5">
        <w:rPr>
          <w:rFonts w:asciiTheme="minorBidi" w:hAnsiTheme="minorBidi"/>
          <w:b/>
          <w:bCs/>
          <w:lang w:val="fr-FR"/>
        </w:rPr>
        <w:tab/>
      </w:r>
      <w:r w:rsidRPr="00E256E5">
        <w:rPr>
          <w:rFonts w:asciiTheme="minorBidi" w:hAnsiTheme="minorBidi"/>
          <w:b/>
          <w:bCs/>
          <w:lang w:val="fr-FR"/>
        </w:rPr>
        <w:tab/>
      </w:r>
      <w:r w:rsidRPr="00E256E5">
        <w:rPr>
          <w:rFonts w:asciiTheme="minorBidi" w:hAnsiTheme="minorBidi"/>
          <w:b/>
          <w:bCs/>
          <w:lang w:val="fr-FR"/>
        </w:rPr>
        <w:tab/>
        <w:t>Système de sécurité</w:t>
      </w:r>
    </w:p>
    <w:p w:rsidR="006F4706" w:rsidRPr="00E256E5" w:rsidRDefault="006F4706" w:rsidP="005A4E89">
      <w:pPr>
        <w:shd w:val="clear" w:color="auto" w:fill="FF0000"/>
        <w:spacing w:after="0" w:line="276" w:lineRule="auto"/>
        <w:jc w:val="both"/>
        <w:rPr>
          <w:rFonts w:asciiTheme="minorBidi" w:hAnsiTheme="minorBidi"/>
          <w:sz w:val="20"/>
          <w:szCs w:val="20"/>
          <w:lang w:val="fr-FR"/>
        </w:rPr>
      </w:pPr>
    </w:p>
    <w:p w:rsidR="006F4706" w:rsidRPr="00E256E5" w:rsidRDefault="006F4706" w:rsidP="005A4E89">
      <w:pPr>
        <w:shd w:val="clear" w:color="auto" w:fill="FF0000"/>
        <w:spacing w:after="0" w:line="276" w:lineRule="auto"/>
        <w:jc w:val="both"/>
        <w:rPr>
          <w:rFonts w:asciiTheme="minorBidi" w:hAnsiTheme="minorBidi"/>
          <w:lang w:val="fr-FR"/>
        </w:rPr>
      </w:pPr>
      <w:r w:rsidRPr="00E256E5">
        <w:rPr>
          <w:rFonts w:asciiTheme="minorBidi" w:hAnsiTheme="minorBidi"/>
          <w:lang w:val="fr-FR"/>
        </w:rPr>
        <w:t xml:space="preserve">4.1 </w:t>
      </w:r>
      <w:r w:rsidR="00D90D4F" w:rsidRPr="00E256E5">
        <w:rPr>
          <w:rFonts w:asciiTheme="minorBidi" w:hAnsiTheme="minorBidi"/>
          <w:lang w:val="fr-FR"/>
        </w:rPr>
        <w:t>Système antivol et alarme</w:t>
      </w:r>
    </w:p>
    <w:p w:rsidR="006F4706" w:rsidRPr="00E256E5" w:rsidRDefault="006F4706" w:rsidP="005A4E89">
      <w:pPr>
        <w:shd w:val="clear" w:color="auto" w:fill="FF0000"/>
        <w:spacing w:after="0" w:line="276" w:lineRule="auto"/>
        <w:jc w:val="both"/>
        <w:rPr>
          <w:rFonts w:asciiTheme="minorBidi" w:hAnsiTheme="minorBidi"/>
          <w:lang w:val="fr-FR"/>
        </w:rPr>
      </w:pPr>
      <w:r w:rsidRPr="00E256E5">
        <w:rPr>
          <w:rFonts w:asciiTheme="minorBidi" w:hAnsiTheme="minorBidi"/>
          <w:lang w:val="fr-FR"/>
        </w:rPr>
        <w:tab/>
        <w:t xml:space="preserve">4.1.1 </w:t>
      </w:r>
      <w:r w:rsidR="00D90D4F" w:rsidRPr="00E256E5">
        <w:rPr>
          <w:rFonts w:asciiTheme="minorBidi" w:hAnsiTheme="minorBidi"/>
          <w:lang w:val="fr-FR" w:eastAsia="fr-FR"/>
        </w:rPr>
        <w:t>Construire l'installation sur un tableau de montage, exécuter l'examen de fonctionnement et la recherche des défauts</w:t>
      </w:r>
    </w:p>
    <w:bookmarkEnd w:id="0"/>
    <w:p w:rsidR="00C24638" w:rsidRPr="005A4E89" w:rsidRDefault="00C24638" w:rsidP="00E256E5">
      <w:pPr>
        <w:spacing w:line="276" w:lineRule="auto"/>
        <w:jc w:val="both"/>
        <w:rPr>
          <w:rFonts w:asciiTheme="minorBidi" w:hAnsiTheme="minorBidi"/>
          <w:lang w:val="fr-FR"/>
        </w:rPr>
      </w:pPr>
    </w:p>
    <w:sectPr w:rsidR="00C24638" w:rsidRPr="005A4E89" w:rsidSect="003C3178">
      <w:headerReference w:type="default" r:id="rId7"/>
      <w:footerReference w:type="default" r:id="rId8"/>
      <w:pgSz w:w="12240" w:h="15840"/>
      <w:pgMar w:top="576" w:right="720" w:bottom="576" w:left="720" w:header="180" w:footer="18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56197" w:rsidRDefault="00056197" w:rsidP="006F4706">
      <w:pPr>
        <w:spacing w:after="0" w:line="240" w:lineRule="auto"/>
      </w:pPr>
      <w:r>
        <w:separator/>
      </w:r>
    </w:p>
  </w:endnote>
  <w:endnote w:type="continuationSeparator" w:id="0">
    <w:p w:rsidR="00056197" w:rsidRDefault="00056197" w:rsidP="006F47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047101861"/>
      <w:docPartObj>
        <w:docPartGallery w:val="Page Numbers (Bottom of Page)"/>
        <w:docPartUnique/>
      </w:docPartObj>
    </w:sdtPr>
    <w:sdtEndPr/>
    <w:sdtContent>
      <w:p w:rsidR="00E256E5" w:rsidRDefault="00E256E5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256E5" w:rsidRDefault="00E256E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56197" w:rsidRDefault="00056197" w:rsidP="006F4706">
      <w:pPr>
        <w:spacing w:after="0" w:line="240" w:lineRule="auto"/>
      </w:pPr>
      <w:r>
        <w:separator/>
      </w:r>
    </w:p>
  </w:footnote>
  <w:footnote w:type="continuationSeparator" w:id="0">
    <w:p w:rsidR="00056197" w:rsidRDefault="00056197" w:rsidP="006F47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256E5" w:rsidRDefault="00E256E5" w:rsidP="006F4706">
    <w:pPr>
      <w:pStyle w:val="Header"/>
      <w:tabs>
        <w:tab w:val="clear" w:pos="4320"/>
        <w:tab w:val="clear" w:pos="8640"/>
      </w:tabs>
      <w:rPr>
        <w:lang w:val="fr-FR"/>
      </w:rPr>
    </w:pPr>
  </w:p>
  <w:p w:rsidR="00E256E5" w:rsidRDefault="00E256E5" w:rsidP="006F4706">
    <w:pPr>
      <w:pStyle w:val="Header"/>
      <w:tabs>
        <w:tab w:val="clear" w:pos="4320"/>
        <w:tab w:val="clear" w:pos="8640"/>
      </w:tabs>
      <w:rPr>
        <w:lang w:val="fr-FR"/>
      </w:rPr>
    </w:pPr>
  </w:p>
  <w:p w:rsidR="00C55154" w:rsidRPr="00C55154" w:rsidRDefault="006F4706" w:rsidP="00E256E5">
    <w:pPr>
      <w:pStyle w:val="Header"/>
      <w:tabs>
        <w:tab w:val="clear" w:pos="4320"/>
        <w:tab w:val="clear" w:pos="8640"/>
      </w:tabs>
      <w:rPr>
        <w:lang w:val="fr-FR"/>
      </w:rPr>
    </w:pPr>
    <w:r>
      <w:rPr>
        <w:lang w:val="fr-FR"/>
      </w:rPr>
      <w:t>BT3</w:t>
    </w:r>
    <w:r w:rsidR="00A46D23">
      <w:rPr>
        <w:lang w:val="fr-FR"/>
      </w:rPr>
      <w:t xml:space="preserve"> Mécanique automobile</w:t>
    </w:r>
    <w:r w:rsidR="00A46D23">
      <w:rPr>
        <w:lang w:val="fr-FR"/>
      </w:rPr>
      <w:tab/>
    </w:r>
    <w:r w:rsidR="00A46D23">
      <w:rPr>
        <w:lang w:val="fr-FR"/>
      </w:rPr>
      <w:tab/>
    </w:r>
    <w:r w:rsidR="009C6F5C" w:rsidRPr="00C55154">
      <w:rPr>
        <w:lang w:val="fr-FR"/>
      </w:rPr>
      <w:t xml:space="preserve">Matière: </w:t>
    </w:r>
    <w:r w:rsidR="00A46D23">
      <w:rPr>
        <w:lang w:val="fr-FR"/>
      </w:rPr>
      <w:t xml:space="preserve">T.P. </w:t>
    </w:r>
    <w:r w:rsidR="009C6F5C">
      <w:rPr>
        <w:lang w:val="fr-FR"/>
      </w:rPr>
      <w:t>Systèmes électriques et électroniques de l’automobile (</w:t>
    </w:r>
    <w:r w:rsidR="00E256E5">
      <w:rPr>
        <w:lang w:val="fr-FR"/>
      </w:rPr>
      <w:t>90h</w:t>
    </w:r>
    <w:r w:rsidR="009C6F5C">
      <w:rPr>
        <w:lang w:val="fr-FR"/>
      </w:rPr>
      <w:t>)</w:t>
    </w:r>
  </w:p>
  <w:p w:rsidR="00C55154" w:rsidRPr="00C55154" w:rsidRDefault="00056197">
    <w:pPr>
      <w:pStyle w:val="Header"/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A840C3"/>
    <w:multiLevelType w:val="hybridMultilevel"/>
    <w:tmpl w:val="887EC148"/>
    <w:lvl w:ilvl="0" w:tplc="88D27CF8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EF657D9"/>
    <w:multiLevelType w:val="multilevel"/>
    <w:tmpl w:val="EB82917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533D1B25"/>
    <w:multiLevelType w:val="hybridMultilevel"/>
    <w:tmpl w:val="B7CA62FC"/>
    <w:lvl w:ilvl="0" w:tplc="46349F8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6775514"/>
    <w:multiLevelType w:val="hybridMultilevel"/>
    <w:tmpl w:val="DFB22F22"/>
    <w:lvl w:ilvl="0" w:tplc="E47CFC5A">
      <w:numFmt w:val="bullet"/>
      <w:lvlText w:val="-"/>
      <w:lvlJc w:val="left"/>
      <w:pPr>
        <w:tabs>
          <w:tab w:val="num" w:pos="417"/>
        </w:tabs>
        <w:ind w:left="397" w:hanging="34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4706"/>
    <w:rsid w:val="00056197"/>
    <w:rsid w:val="00370188"/>
    <w:rsid w:val="003A565E"/>
    <w:rsid w:val="003D4601"/>
    <w:rsid w:val="004972E2"/>
    <w:rsid w:val="005A4E89"/>
    <w:rsid w:val="00600DB8"/>
    <w:rsid w:val="006F4706"/>
    <w:rsid w:val="00700FDF"/>
    <w:rsid w:val="00762083"/>
    <w:rsid w:val="007B198A"/>
    <w:rsid w:val="009C6F5C"/>
    <w:rsid w:val="00A46D23"/>
    <w:rsid w:val="00A56983"/>
    <w:rsid w:val="00B73BD0"/>
    <w:rsid w:val="00C24638"/>
    <w:rsid w:val="00D90D4F"/>
    <w:rsid w:val="00D91B26"/>
    <w:rsid w:val="00E256E5"/>
    <w:rsid w:val="00E652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AAF9098-1219-4C1D-82B8-A0103A21BE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F470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F470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F4706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F4706"/>
  </w:style>
  <w:style w:type="paragraph" w:styleId="Footer">
    <w:name w:val="footer"/>
    <w:basedOn w:val="Normal"/>
    <w:link w:val="FooterChar"/>
    <w:uiPriority w:val="99"/>
    <w:unhideWhenUsed/>
    <w:rsid w:val="006F4706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F4706"/>
  </w:style>
  <w:style w:type="paragraph" w:styleId="BalloonText">
    <w:name w:val="Balloon Text"/>
    <w:basedOn w:val="Normal"/>
    <w:link w:val="BalloonTextChar"/>
    <w:uiPriority w:val="99"/>
    <w:semiHidden/>
    <w:unhideWhenUsed/>
    <w:rsid w:val="00E256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256E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780</Words>
  <Characters>4449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roy harb</dc:creator>
  <cp:keywords/>
  <dc:description/>
  <cp:lastModifiedBy>Ghina Moussa</cp:lastModifiedBy>
  <cp:revision>2</cp:revision>
  <cp:lastPrinted>2016-09-01T20:13:00Z</cp:lastPrinted>
  <dcterms:created xsi:type="dcterms:W3CDTF">2020-10-01T18:39:00Z</dcterms:created>
  <dcterms:modified xsi:type="dcterms:W3CDTF">2020-10-01T18:39:00Z</dcterms:modified>
</cp:coreProperties>
</file>